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5B" w:rsidRDefault="008554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«НАУЧНО-ИССЛЕДОВАТЕЛЬСКАЯ РАБОТА»</w:t>
      </w:r>
    </w:p>
    <w:p w:rsidR="00AF54E0" w:rsidRDefault="00AF54E0" w:rsidP="002E4E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(программа подготовки – академический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«Информационные системы и технологии»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прохождения</w:t>
      </w:r>
    </w:p>
    <w:p w:rsid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C1" w:rsidRP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Тип практики: научно-исследовательская работа.</w:t>
      </w:r>
    </w:p>
    <w:p w:rsidR="00DA29C1" w:rsidRP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AF54E0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практики</w:t>
      </w:r>
    </w:p>
    <w:p w:rsidR="0085545B" w:rsidRDefault="00AF54E0" w:rsidP="002E4E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Прохождение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компетенций: ПК-22, ПК-23, ПК-24,  </w:t>
      </w:r>
      <w:r w:rsidR="00A37DAF">
        <w:rPr>
          <w:rFonts w:ascii="Times New Roman" w:hAnsi="Times New Roman" w:cs="Times New Roman"/>
          <w:sz w:val="24"/>
          <w:szCs w:val="24"/>
        </w:rPr>
        <w:t xml:space="preserve">ПК-25, </w:t>
      </w:r>
      <w:r>
        <w:rPr>
          <w:rFonts w:ascii="Times New Roman" w:hAnsi="Times New Roman" w:cs="Times New Roman"/>
          <w:sz w:val="24"/>
          <w:szCs w:val="24"/>
        </w:rPr>
        <w:t>ПК-26.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прохождения практики обучающийся должен:</w:t>
      </w:r>
    </w:p>
    <w:p w:rsidR="00AF54E0" w:rsidRPr="00AF54E0" w:rsidRDefault="002E4EA6" w:rsidP="00AF54E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4E0" w:rsidRPr="00AF54E0">
        <w:rPr>
          <w:rFonts w:ascii="Times New Roman" w:hAnsi="Times New Roman" w:cs="Times New Roman"/>
          <w:b/>
          <w:sz w:val="24"/>
          <w:szCs w:val="24"/>
        </w:rPr>
        <w:t>ЗНАТЬ</w:t>
      </w:r>
      <w:r w:rsidR="00AF54E0"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>нормы и правила проектирования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информационных систем и технологий; </w:t>
      </w: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требования, предъявляемые к проектным решениям;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>методику проведения технико-экономического анализа, обоснование и выбора научно-технических и организационных решений по реализации проекта с использованием инновационных технологий, конструкций и систем, расчетных методик, в том числе с использованием научных достижений;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основные требования охраны труда и техники безопасности при производстве и эксплуатации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 xml:space="preserve">вопросы учета требований экологии при проектировании и эксплуатации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4E0" w:rsidRPr="00AF54E0" w:rsidRDefault="00AF54E0" w:rsidP="002E4EA6">
      <w:pPr>
        <w:tabs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b/>
          <w:sz w:val="24"/>
          <w:szCs w:val="24"/>
        </w:rPr>
        <w:t>УМЕТЬ</w:t>
      </w:r>
      <w:r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>выполнять проектирование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 xml:space="preserve">проводить технико-экономическую оценку вариантов проектных решений с целью выбора наиболее целесообразного, обеспечивающего наилучшие стоимостные эксплуатационные показатели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AF54E0" w:rsidRPr="00AF54E0" w:rsidRDefault="00AF54E0" w:rsidP="002E4EA6">
      <w:pPr>
        <w:tabs>
          <w:tab w:val="left" w:pos="851"/>
          <w:tab w:val="left" w:pos="1000"/>
          <w:tab w:val="left" w:pos="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 xml:space="preserve">  навыками в организации  научно-исследовательских и научно- производственных работ;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навыками самостоятельного выполнения и руководства основными видами проектных работ и работ по эксплуатации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современными средствами автоматизации проектных работ и эксплуатации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545B" w:rsidRPr="00AF54E0" w:rsidRDefault="00AF54E0" w:rsidP="002E4EA6">
      <w:pPr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 </w:t>
      </w:r>
      <w:r w:rsidRPr="00AF54E0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>с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>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компьютерных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sz w:val="24"/>
          <w:szCs w:val="24"/>
        </w:rPr>
        <w:t>технологий.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 практики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Первая неделя: изучение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анализ обзора литературных источников по теме выпускной квалификационной работы.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Вторая неделя: поиск новых решений по теме выпускной квалификационной работы, вариантов реализации цели выпускной квалификационной работы, проектирование согласно выбранной технологии и схеме, технико-экономическое обоснование проекта, составление отчета по практике.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практики и ее продолжительность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Объем практики –3 зачетных</w:t>
      </w:r>
      <w:r w:rsidR="00DA29C1">
        <w:rPr>
          <w:rFonts w:ascii="Times New Roman" w:hAnsi="Times New Roman"/>
          <w:sz w:val="24"/>
          <w:szCs w:val="24"/>
        </w:rPr>
        <w:t xml:space="preserve"> единиц (108 час.).</w:t>
      </w:r>
      <w:bookmarkStart w:id="0" w:name="_GoBack"/>
      <w:bookmarkEnd w:id="0"/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Форма контроля знаний – зачет.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Продолжительность практики –2 недели.</w:t>
      </w:r>
    </w:p>
    <w:sectPr w:rsidR="0085545B" w:rsidSect="0085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2A0C"/>
    <w:multiLevelType w:val="multilevel"/>
    <w:tmpl w:val="4F732A0C"/>
    <w:lvl w:ilvl="0">
      <w:numFmt w:val="bullet"/>
      <w:lvlText w:val="–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08"/>
        </w:tabs>
        <w:ind w:left="20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928"/>
        </w:tabs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48"/>
        </w:tabs>
        <w:ind w:left="1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68"/>
        </w:tabs>
        <w:ind w:left="23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3088"/>
        </w:tabs>
        <w:ind w:left="3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808"/>
        </w:tabs>
        <w:ind w:left="3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28"/>
        </w:tabs>
        <w:ind w:left="45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5248"/>
        </w:tabs>
        <w:ind w:left="5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11F3"/>
    <w:rsid w:val="000719DB"/>
    <w:rsid w:val="00142E74"/>
    <w:rsid w:val="001476BF"/>
    <w:rsid w:val="002150F1"/>
    <w:rsid w:val="002306DC"/>
    <w:rsid w:val="002C11D9"/>
    <w:rsid w:val="002E4EA6"/>
    <w:rsid w:val="00364CE6"/>
    <w:rsid w:val="003B6FB4"/>
    <w:rsid w:val="00494CBD"/>
    <w:rsid w:val="004C7422"/>
    <w:rsid w:val="004D54DF"/>
    <w:rsid w:val="00523CDE"/>
    <w:rsid w:val="00556FF7"/>
    <w:rsid w:val="00587874"/>
    <w:rsid w:val="005970C8"/>
    <w:rsid w:val="005E3BA0"/>
    <w:rsid w:val="005F15A5"/>
    <w:rsid w:val="00617DAD"/>
    <w:rsid w:val="00632136"/>
    <w:rsid w:val="00660B9B"/>
    <w:rsid w:val="006958BA"/>
    <w:rsid w:val="0069608B"/>
    <w:rsid w:val="006D7CA4"/>
    <w:rsid w:val="006F3DDE"/>
    <w:rsid w:val="00700805"/>
    <w:rsid w:val="007316CF"/>
    <w:rsid w:val="00763B58"/>
    <w:rsid w:val="00775BA5"/>
    <w:rsid w:val="00796C9F"/>
    <w:rsid w:val="007E3C95"/>
    <w:rsid w:val="00814886"/>
    <w:rsid w:val="0085545B"/>
    <w:rsid w:val="00890C9C"/>
    <w:rsid w:val="008F646D"/>
    <w:rsid w:val="00911892"/>
    <w:rsid w:val="00934420"/>
    <w:rsid w:val="009361A0"/>
    <w:rsid w:val="009E258B"/>
    <w:rsid w:val="009E3635"/>
    <w:rsid w:val="00A30A57"/>
    <w:rsid w:val="00A37DAF"/>
    <w:rsid w:val="00A62CA1"/>
    <w:rsid w:val="00A9460C"/>
    <w:rsid w:val="00AA1F54"/>
    <w:rsid w:val="00AB14FD"/>
    <w:rsid w:val="00AB7687"/>
    <w:rsid w:val="00AF54E0"/>
    <w:rsid w:val="00B97002"/>
    <w:rsid w:val="00BB64B3"/>
    <w:rsid w:val="00BC0D1E"/>
    <w:rsid w:val="00BE0546"/>
    <w:rsid w:val="00C35AB5"/>
    <w:rsid w:val="00C4547A"/>
    <w:rsid w:val="00C7569E"/>
    <w:rsid w:val="00CA35C1"/>
    <w:rsid w:val="00CA6CC9"/>
    <w:rsid w:val="00CF4019"/>
    <w:rsid w:val="00D06585"/>
    <w:rsid w:val="00D1140D"/>
    <w:rsid w:val="00D43445"/>
    <w:rsid w:val="00D5166C"/>
    <w:rsid w:val="00D56D69"/>
    <w:rsid w:val="00D80679"/>
    <w:rsid w:val="00DA29C1"/>
    <w:rsid w:val="00EC652B"/>
    <w:rsid w:val="00EF5FF9"/>
    <w:rsid w:val="00F06CFA"/>
    <w:rsid w:val="00F464A4"/>
    <w:rsid w:val="23B45965"/>
    <w:rsid w:val="345C1C1F"/>
    <w:rsid w:val="3C9953A5"/>
    <w:rsid w:val="560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C84D-AD2F-4055-B779-6066A42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5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5545B"/>
    <w:pPr>
      <w:ind w:left="720"/>
      <w:contextualSpacing/>
    </w:pPr>
  </w:style>
  <w:style w:type="character" w:customStyle="1" w:styleId="10">
    <w:name w:val="Слабое выделение1"/>
    <w:basedOn w:val="a0"/>
    <w:uiPriority w:val="19"/>
    <w:qFormat/>
    <w:rsid w:val="0085545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Anatoly</cp:lastModifiedBy>
  <cp:revision>2</cp:revision>
  <cp:lastPrinted>2016-07-22T09:43:00Z</cp:lastPrinted>
  <dcterms:created xsi:type="dcterms:W3CDTF">2018-02-26T12:37:00Z</dcterms:created>
  <dcterms:modified xsi:type="dcterms:W3CDTF">2018-02-26T12:37:00Z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