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533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476BF" w:rsidP="00533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533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</w:t>
      </w:r>
      <w:r w:rsidR="00230269" w:rsidRPr="0023026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A62CA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33D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09.03.02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Pr="00152A7C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62CA1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632136" w:rsidRPr="00152A7C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Информационные системы и технологии»</w:t>
      </w:r>
    </w:p>
    <w:p w:rsid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5A7A0D" w:rsidRPr="005A7A0D" w:rsidRDefault="005A7A0D" w:rsidP="005A7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A0D" w:rsidRPr="005A7A0D" w:rsidRDefault="005A7A0D" w:rsidP="005A7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5A7A0D" w:rsidRPr="005A7A0D" w:rsidRDefault="005A7A0D" w:rsidP="005A7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5A7A0D" w:rsidRDefault="005A7A0D" w:rsidP="005A7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0D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r w:rsidR="00533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5AB5" w:rsidRDefault="00533D0B" w:rsidP="005A7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AB5" w:rsidRPr="00C35AB5">
        <w:rPr>
          <w:rFonts w:ascii="Times New Roman" w:hAnsi="Times New Roman" w:cs="Times New Roman"/>
          <w:sz w:val="24"/>
          <w:szCs w:val="24"/>
        </w:rPr>
        <w:t>Практика «</w:t>
      </w:r>
      <w:r w:rsidR="00230269" w:rsidRPr="0023026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C35AB5" w:rsidRPr="00C35AB5">
        <w:rPr>
          <w:rFonts w:ascii="Times New Roman" w:hAnsi="Times New Roman" w:cs="Times New Roman"/>
          <w:sz w:val="24"/>
          <w:szCs w:val="24"/>
        </w:rPr>
        <w:t>» (Б2.П.1) относится к Блоку 2 «Практики» и является обязательной.</w:t>
      </w:r>
    </w:p>
    <w:p w:rsid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533D0B" w:rsidP="0053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1A0"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>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6D6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>направ</w:t>
      </w:r>
      <w:r w:rsidR="005A7A0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ОК-2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ОК-3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ПК-15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ПК-16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ПК-18</w:t>
      </w:r>
      <w:r w:rsidR="00A9460C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533D0B" w:rsidP="0053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B9B"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9460C" w:rsidRP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460C" w:rsidRPr="00533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60C" w:rsidRPr="00A9460C">
        <w:rPr>
          <w:rFonts w:ascii="Times New Roman" w:hAnsi="Times New Roman" w:cs="Times New Roman"/>
          <w:sz w:val="24"/>
          <w:szCs w:val="24"/>
        </w:rPr>
        <w:t>технологические процессы и соответствующее производственное оборудование;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техники, периферийного оборудования, программ испытаний и оформлению технической документации;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правила эксплуатации средств вычислительной техники, измерительных приборов и технологического оборудования </w:t>
      </w:r>
    </w:p>
    <w:p w:rsidR="00A9460C" w:rsidRP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460C" w:rsidRPr="00533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применять средства вычислительной техники для решения прикладных задач; 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60C" w:rsidRPr="00A9460C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своей деятельности;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60C" w:rsidRPr="00A9460C">
        <w:rPr>
          <w:rFonts w:ascii="Times New Roman" w:hAnsi="Times New Roman" w:cs="Times New Roman"/>
          <w:sz w:val="24"/>
          <w:szCs w:val="24"/>
        </w:rPr>
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программирования.</w:t>
      </w:r>
    </w:p>
    <w:p w:rsidR="00A9460C" w:rsidRP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460C" w:rsidRPr="00533D0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9460C" w:rsidRPr="00A9460C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60C" w:rsidRPr="00A9460C">
        <w:rPr>
          <w:rFonts w:ascii="Times New Roman" w:hAnsi="Times New Roman" w:cs="Times New Roman"/>
          <w:sz w:val="24"/>
          <w:szCs w:val="24"/>
        </w:rPr>
        <w:t>навыками   автоматизации процессов сбора и обработки информации;</w:t>
      </w:r>
    </w:p>
    <w:p w:rsid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60C"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60C" w:rsidRPr="00A9460C">
        <w:rPr>
          <w:rFonts w:ascii="Times New Roman" w:hAnsi="Times New Roman" w:cs="Times New Roman"/>
          <w:sz w:val="24"/>
          <w:szCs w:val="24"/>
        </w:rPr>
        <w:t>методами разработки программных средств.</w:t>
      </w:r>
    </w:p>
    <w:p w:rsidR="00533D0B" w:rsidRDefault="00533D0B" w:rsidP="00533D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23CDE" w:rsidP="00A94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9460C" w:rsidRPr="00A9460C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A9460C" w:rsidRPr="00A9460C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>Вторая неделя: выполнение индивидуального задания.</w:t>
      </w:r>
    </w:p>
    <w:p w:rsidR="00A9460C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lastRenderedPageBreak/>
        <w:t>Третья неделя: оформление отчета о практике, представление отчета руководителю, получение отзыва о прохождении практики.</w:t>
      </w:r>
    </w:p>
    <w:p w:rsidR="00533D0B" w:rsidRDefault="00533D0B" w:rsidP="00A946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A946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7E3C95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 w:rsidR="005A7A0D">
        <w:rPr>
          <w:rFonts w:ascii="Times New Roman" w:hAnsi="Times New Roman"/>
          <w:sz w:val="24"/>
          <w:szCs w:val="24"/>
        </w:rPr>
        <w:t>.</w:t>
      </w:r>
    </w:p>
    <w:p w:rsidR="00A9460C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A9460C" w:rsidRDefault="00A9460C" w:rsidP="00533D0B">
      <w:pPr>
        <w:spacing w:after="0" w:line="240" w:lineRule="auto"/>
        <w:ind w:left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>
        <w:rPr>
          <w:rFonts w:ascii="Times New Roman" w:hAnsi="Times New Roman" w:cs="Times New Roman"/>
          <w:sz w:val="24"/>
          <w:szCs w:val="24"/>
        </w:rPr>
        <w:t>2 2/3</w:t>
      </w:r>
      <w:r>
        <w:rPr>
          <w:rFonts w:ascii="Times New Roman" w:hAnsi="Times New Roman"/>
          <w:sz w:val="24"/>
          <w:szCs w:val="24"/>
        </w:rPr>
        <w:t xml:space="preserve"> недели.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9DB"/>
    <w:rsid w:val="00142E74"/>
    <w:rsid w:val="001476BF"/>
    <w:rsid w:val="002150F1"/>
    <w:rsid w:val="00230269"/>
    <w:rsid w:val="00263465"/>
    <w:rsid w:val="002F32CB"/>
    <w:rsid w:val="003277DB"/>
    <w:rsid w:val="00364CE6"/>
    <w:rsid w:val="004D54DF"/>
    <w:rsid w:val="00523CDE"/>
    <w:rsid w:val="00533D0B"/>
    <w:rsid w:val="005970C8"/>
    <w:rsid w:val="005A7A0D"/>
    <w:rsid w:val="005F1C75"/>
    <w:rsid w:val="00617DAD"/>
    <w:rsid w:val="00632136"/>
    <w:rsid w:val="00660B9B"/>
    <w:rsid w:val="00763B58"/>
    <w:rsid w:val="007E3C95"/>
    <w:rsid w:val="00890C9C"/>
    <w:rsid w:val="00934420"/>
    <w:rsid w:val="009361A0"/>
    <w:rsid w:val="00953746"/>
    <w:rsid w:val="00967BB5"/>
    <w:rsid w:val="009C7B47"/>
    <w:rsid w:val="009E258B"/>
    <w:rsid w:val="00A62CA1"/>
    <w:rsid w:val="00A9460C"/>
    <w:rsid w:val="00C35AB5"/>
    <w:rsid w:val="00CA35C1"/>
    <w:rsid w:val="00D06585"/>
    <w:rsid w:val="00D5166C"/>
    <w:rsid w:val="00D56D69"/>
    <w:rsid w:val="00D82EBA"/>
    <w:rsid w:val="00EC652B"/>
    <w:rsid w:val="00EF5FF9"/>
    <w:rsid w:val="00F06CFA"/>
    <w:rsid w:val="00F274FA"/>
    <w:rsid w:val="00F464A4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9F85-9E46-48BB-BCB8-39E50EB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2017-03-22T11:44:00Z</cp:lastPrinted>
  <dcterms:created xsi:type="dcterms:W3CDTF">2018-02-26T12:49:00Z</dcterms:created>
  <dcterms:modified xsi:type="dcterms:W3CDTF">2018-02-26T12:49:00Z</dcterms:modified>
</cp:coreProperties>
</file>