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07" w:rsidRDefault="00B40407" w:rsidP="00B40407">
      <w:pPr>
        <w:widowControl w:val="0"/>
        <w:shd w:val="clear" w:color="auto" w:fill="FFFFFF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539" w:rsidRPr="00BF7A72" w:rsidRDefault="008E0539" w:rsidP="00DE5F05">
      <w:pPr>
        <w:spacing w:after="1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F7A72">
        <w:rPr>
          <w:rFonts w:ascii="Times New Roman" w:hAnsi="Times New Roman" w:cs="Times New Roman"/>
          <w:snapToGrid w:val="0"/>
          <w:sz w:val="28"/>
          <w:szCs w:val="28"/>
        </w:rPr>
        <w:t>АННОТАЦИЯ</w:t>
      </w:r>
    </w:p>
    <w:p w:rsidR="008E0539" w:rsidRPr="00F15644" w:rsidRDefault="008E0539" w:rsidP="00DE5F05">
      <w:pPr>
        <w:spacing w:after="1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F15644">
        <w:rPr>
          <w:rFonts w:ascii="Times New Roman" w:hAnsi="Times New Roman" w:cs="Times New Roman"/>
          <w:snapToGrid w:val="0"/>
          <w:sz w:val="24"/>
          <w:szCs w:val="24"/>
        </w:rPr>
        <w:t>дисциплины</w:t>
      </w:r>
    </w:p>
    <w:p w:rsidR="00D72B4F" w:rsidRPr="00F15644" w:rsidRDefault="00D72B4F" w:rsidP="00DE5F05">
      <w:pPr>
        <w:spacing w:after="1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F15644">
        <w:rPr>
          <w:rFonts w:ascii="Times New Roman" w:hAnsi="Times New Roman" w:cs="Times New Roman"/>
          <w:snapToGrid w:val="0"/>
          <w:sz w:val="24"/>
          <w:szCs w:val="24"/>
        </w:rPr>
        <w:t>«ИНЖЕНЕРНАЯ ГРАФИКА»</w:t>
      </w:r>
    </w:p>
    <w:p w:rsidR="00D72B4F" w:rsidRPr="00DE5F05" w:rsidRDefault="009C253B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Н</w:t>
      </w:r>
      <w:r w:rsidR="00D72B4F" w:rsidRPr="00DE5F05">
        <w:rPr>
          <w:rFonts w:ascii="Times New Roman" w:hAnsi="Times New Roman" w:cs="Times New Roman"/>
          <w:sz w:val="24"/>
          <w:szCs w:val="24"/>
        </w:rPr>
        <w:t>аправлени</w:t>
      </w:r>
      <w:r w:rsidRPr="00DE5F05">
        <w:rPr>
          <w:rFonts w:ascii="Times New Roman" w:hAnsi="Times New Roman" w:cs="Times New Roman"/>
          <w:sz w:val="24"/>
          <w:szCs w:val="24"/>
        </w:rPr>
        <w:t>е подготовки</w:t>
      </w:r>
      <w:r w:rsidR="00D72B4F" w:rsidRPr="00DE5F05">
        <w:rPr>
          <w:rFonts w:ascii="Times New Roman" w:hAnsi="Times New Roman" w:cs="Times New Roman"/>
          <w:sz w:val="24"/>
          <w:szCs w:val="24"/>
        </w:rPr>
        <w:t xml:space="preserve"> 09.03.01 «Информатика и вычислительная техника»</w:t>
      </w:r>
    </w:p>
    <w:p w:rsidR="008E0539" w:rsidRPr="00DE5F05" w:rsidRDefault="008E0539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Ква</w:t>
      </w:r>
      <w:r w:rsidR="009C253B" w:rsidRPr="00DE5F05">
        <w:rPr>
          <w:rFonts w:ascii="Times New Roman" w:hAnsi="Times New Roman" w:cs="Times New Roman"/>
          <w:sz w:val="24"/>
          <w:szCs w:val="24"/>
        </w:rPr>
        <w:t>ли</w:t>
      </w:r>
      <w:r w:rsidRPr="00DE5F05">
        <w:rPr>
          <w:rFonts w:ascii="Times New Roman" w:hAnsi="Times New Roman" w:cs="Times New Roman"/>
          <w:sz w:val="24"/>
          <w:szCs w:val="24"/>
        </w:rPr>
        <w:t>фикация</w:t>
      </w:r>
      <w:r w:rsidR="009C253B" w:rsidRPr="00DE5F05">
        <w:rPr>
          <w:rFonts w:ascii="Times New Roman" w:hAnsi="Times New Roman" w:cs="Times New Roman"/>
          <w:sz w:val="24"/>
          <w:szCs w:val="24"/>
        </w:rPr>
        <w:t xml:space="preserve"> (степень) выпускника - бакалавр </w:t>
      </w:r>
      <w:r w:rsidRPr="00DE5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B4F" w:rsidRPr="00DE5F05" w:rsidRDefault="009C253B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П</w:t>
      </w:r>
      <w:r w:rsidR="00D72B4F" w:rsidRPr="00DE5F05">
        <w:rPr>
          <w:rFonts w:ascii="Times New Roman" w:hAnsi="Times New Roman" w:cs="Times New Roman"/>
          <w:sz w:val="24"/>
          <w:szCs w:val="24"/>
        </w:rPr>
        <w:t>рофилю</w:t>
      </w:r>
      <w:r w:rsidRPr="00DE5F05">
        <w:rPr>
          <w:rFonts w:ascii="Times New Roman" w:hAnsi="Times New Roman" w:cs="Times New Roman"/>
          <w:sz w:val="24"/>
          <w:szCs w:val="24"/>
        </w:rPr>
        <w:t xml:space="preserve"> </w:t>
      </w:r>
      <w:r w:rsidR="00D72B4F" w:rsidRPr="00DE5F05">
        <w:rPr>
          <w:rFonts w:ascii="Times New Roman" w:hAnsi="Times New Roman" w:cs="Times New Roman"/>
          <w:sz w:val="24"/>
          <w:szCs w:val="24"/>
        </w:rPr>
        <w:t>«Программное обеспечение средств вычислительной техники и автоматизированных систем»</w:t>
      </w:r>
      <w:r w:rsidR="00DE5F05" w:rsidRPr="00DE5F05">
        <w:rPr>
          <w:rFonts w:ascii="Times New Roman" w:hAnsi="Times New Roman" w:cs="Times New Roman"/>
          <w:sz w:val="24"/>
          <w:szCs w:val="24"/>
        </w:rPr>
        <w:t xml:space="preserve"> (академический бакалавриат)</w:t>
      </w:r>
    </w:p>
    <w:p w:rsidR="00DE5F05" w:rsidRDefault="00DE5F05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B30" w:rsidRPr="00DE5F05" w:rsidRDefault="00DE5F05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F0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96B30" w:rsidRPr="00DE5F0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программе.</w:t>
      </w:r>
    </w:p>
    <w:p w:rsidR="00D72B4F" w:rsidRPr="00DE5F05" w:rsidRDefault="00896B30" w:rsidP="00DE5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DE5F05">
        <w:rPr>
          <w:rFonts w:ascii="Times New Roman" w:hAnsi="Times New Roman" w:cs="Times New Roman"/>
          <w:sz w:val="24"/>
          <w:szCs w:val="24"/>
        </w:rPr>
        <w:t>«Инженерная графика» (Б</w:t>
      </w:r>
      <w:proofErr w:type="gramStart"/>
      <w:r w:rsidR="00DE5F05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DE5F05">
        <w:rPr>
          <w:rFonts w:ascii="Times New Roman" w:hAnsi="Times New Roman" w:cs="Times New Roman"/>
          <w:sz w:val="24"/>
          <w:szCs w:val="24"/>
        </w:rPr>
        <w:t>.1</w:t>
      </w:r>
      <w:r w:rsidRPr="00DE5F05">
        <w:rPr>
          <w:rFonts w:ascii="Times New Roman" w:hAnsi="Times New Roman" w:cs="Times New Roman"/>
          <w:sz w:val="24"/>
          <w:szCs w:val="24"/>
        </w:rPr>
        <w:t>) относится к вариантной части и является обязательной дисциплиной для обучения.</w:t>
      </w:r>
    </w:p>
    <w:p w:rsidR="00F15644" w:rsidRPr="00DE5F05" w:rsidRDefault="00F15644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644" w:rsidRPr="00DE5F05" w:rsidRDefault="00DE5F05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5644" w:rsidRPr="00DE5F05">
        <w:rPr>
          <w:rFonts w:ascii="Times New Roman" w:hAnsi="Times New Roman" w:cs="Times New Roman"/>
          <w:b/>
          <w:bCs/>
          <w:sz w:val="24"/>
          <w:szCs w:val="24"/>
        </w:rPr>
        <w:t>. Цели и задачи дисциплины</w:t>
      </w:r>
    </w:p>
    <w:p w:rsidR="00F15644" w:rsidRPr="00DE5F05" w:rsidRDefault="00F15644" w:rsidP="00DE5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Целью изучения дисциплины является фундаментальная профессиональная подготовка как вариантная часть в составе обязательного  блока дисциплин в соответствии с требованиями, установленными федеральным государстве</w:t>
      </w:r>
      <w:r w:rsidR="001C6FA4">
        <w:rPr>
          <w:rFonts w:ascii="Times New Roman" w:hAnsi="Times New Roman" w:cs="Times New Roman"/>
          <w:sz w:val="24"/>
          <w:szCs w:val="24"/>
        </w:rPr>
        <w:t xml:space="preserve">нным образовательным стандартом </w:t>
      </w:r>
      <w:r w:rsidRPr="00DE5F05">
        <w:rPr>
          <w:rFonts w:ascii="Times New Roman" w:hAnsi="Times New Roman" w:cs="Times New Roman"/>
          <w:sz w:val="24"/>
          <w:szCs w:val="24"/>
        </w:rPr>
        <w:t>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научно-исследовательской, проектно-конструкторской, проектно-технологической, научно-педагогической.</w:t>
      </w:r>
    </w:p>
    <w:p w:rsidR="00F15644" w:rsidRPr="00DE5F05" w:rsidRDefault="00F15644" w:rsidP="00DE5F0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15644" w:rsidRPr="00DE5F05" w:rsidRDefault="00F15644" w:rsidP="00DE5F05">
      <w:pPr>
        <w:pStyle w:val="a3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F15644" w:rsidRPr="00DE5F05" w:rsidRDefault="00F15644" w:rsidP="00DE5F05">
      <w:pPr>
        <w:pStyle w:val="a3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подготовка студента к освоению дисциплин «Математические основы системного моделирования», «Метрология, стандартизация и сертификация», «Моделирование систем», «Интеллектуальные технологии и представление знаний»;</w:t>
      </w:r>
    </w:p>
    <w:p w:rsidR="00F15644" w:rsidRPr="00DE5F05" w:rsidRDefault="00F15644" w:rsidP="00DE5F05">
      <w:pPr>
        <w:pStyle w:val="a3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подготовка студента к защите выпускной квалификационной работы;</w:t>
      </w:r>
    </w:p>
    <w:p w:rsidR="00F15644" w:rsidRPr="00DE5F05" w:rsidRDefault="00F15644" w:rsidP="00DE5F05">
      <w:pPr>
        <w:pStyle w:val="a3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развитие социально-воспитательного компонента учебного процесса;</w:t>
      </w:r>
    </w:p>
    <w:p w:rsidR="00F15644" w:rsidRPr="00DE5F05" w:rsidRDefault="00F15644" w:rsidP="00DE5F05">
      <w:pPr>
        <w:pStyle w:val="a3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F15644" w:rsidRPr="00DE5F05" w:rsidRDefault="00F15644" w:rsidP="00DE5F0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F05">
        <w:rPr>
          <w:rFonts w:ascii="Times New Roman" w:hAnsi="Times New Roman" w:cs="Times New Roman"/>
          <w:color w:val="000000"/>
          <w:sz w:val="24"/>
          <w:szCs w:val="24"/>
        </w:rPr>
        <w:t>обеспечить будущим специалистам знание общих методов: построения и программирование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F15644" w:rsidRPr="00DE5F05" w:rsidRDefault="00F15644" w:rsidP="00DE5F05">
      <w:pPr>
        <w:pStyle w:val="1"/>
        <w:numPr>
          <w:ilvl w:val="0"/>
          <w:numId w:val="21"/>
        </w:numPr>
        <w:tabs>
          <w:tab w:val="left" w:pos="851"/>
        </w:tabs>
        <w:ind w:left="284"/>
        <w:jc w:val="both"/>
        <w:rPr>
          <w:rFonts w:cs="Times New Roman"/>
          <w:sz w:val="24"/>
          <w:szCs w:val="24"/>
        </w:rPr>
      </w:pPr>
      <w:r w:rsidRPr="00DE5F05">
        <w:rPr>
          <w:rFonts w:cs="Times New Roman"/>
          <w:sz w:val="24"/>
          <w:szCs w:val="24"/>
        </w:rPr>
        <w:t>освоение методов расчета геометрических параметров деталей;</w:t>
      </w:r>
    </w:p>
    <w:p w:rsidR="00DE5F05" w:rsidRDefault="00DE5F05" w:rsidP="00DE5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DE5F05" w:rsidRDefault="00DE5F05" w:rsidP="00DE5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2136" w:rsidRPr="00DE5F0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7347A4" w:rsidRPr="00DE5F05" w:rsidRDefault="00632136" w:rsidP="00DE5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DE5F05">
        <w:rPr>
          <w:rFonts w:ascii="Times New Roman" w:hAnsi="Times New Roman" w:cs="Times New Roman"/>
          <w:sz w:val="24"/>
          <w:szCs w:val="24"/>
        </w:rPr>
        <w:t>следу</w:t>
      </w:r>
      <w:r w:rsidR="0010736F" w:rsidRPr="00DE5F05">
        <w:rPr>
          <w:rFonts w:ascii="Times New Roman" w:hAnsi="Times New Roman" w:cs="Times New Roman"/>
          <w:sz w:val="24"/>
          <w:szCs w:val="24"/>
        </w:rPr>
        <w:t>ющих  компетенций</w:t>
      </w:r>
      <w:proofErr w:type="gramEnd"/>
      <w:r w:rsidR="0010736F" w:rsidRPr="00DE5F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2136" w:rsidRPr="00DE5F05" w:rsidRDefault="006F549B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 xml:space="preserve">ОК-5, ОПК-2, </w:t>
      </w:r>
      <w:r w:rsidR="00E66DFB" w:rsidRPr="00DE5F05">
        <w:rPr>
          <w:rFonts w:ascii="Times New Roman" w:hAnsi="Times New Roman" w:cs="Times New Roman"/>
          <w:sz w:val="24"/>
          <w:szCs w:val="24"/>
        </w:rPr>
        <w:t>ПК-</w:t>
      </w:r>
      <w:r w:rsidRPr="00DE5F05">
        <w:rPr>
          <w:rFonts w:ascii="Times New Roman" w:hAnsi="Times New Roman" w:cs="Times New Roman"/>
          <w:sz w:val="24"/>
          <w:szCs w:val="24"/>
        </w:rPr>
        <w:t>2</w:t>
      </w:r>
      <w:r w:rsidR="00E66DFB" w:rsidRPr="00DE5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136" w:rsidRPr="00DE5F05" w:rsidRDefault="00632136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="006F549B" w:rsidRPr="00DE5F05">
        <w:rPr>
          <w:rFonts w:ascii="Times New Roman" w:hAnsi="Times New Roman" w:cs="Times New Roman"/>
          <w:sz w:val="24"/>
          <w:szCs w:val="24"/>
        </w:rPr>
        <w:t>должен:</w:t>
      </w:r>
    </w:p>
    <w:p w:rsidR="007347A4" w:rsidRPr="00DE5F05" w:rsidRDefault="00632136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ЗНАТЬ:</w:t>
      </w:r>
    </w:p>
    <w:p w:rsidR="008848A6" w:rsidRPr="00DE5F05" w:rsidRDefault="006F549B" w:rsidP="00DE5F0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 xml:space="preserve">основы современной геометрии;   </w:t>
      </w:r>
    </w:p>
    <w:p w:rsidR="00E66DFB" w:rsidRPr="00DE5F05" w:rsidRDefault="006F549B" w:rsidP="00DE5F0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методы и средства геометрического моделирования и программирования графики.</w:t>
      </w:r>
    </w:p>
    <w:p w:rsidR="0010736F" w:rsidRPr="00DE5F05" w:rsidRDefault="00632136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УМЕТЬ:</w:t>
      </w:r>
    </w:p>
    <w:p w:rsidR="006F549B" w:rsidRPr="00DE5F05" w:rsidRDefault="006F549B" w:rsidP="00DE5F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применять средства   автоматизации для решения прикладных задач;</w:t>
      </w:r>
    </w:p>
    <w:p w:rsidR="00DE5F05" w:rsidRDefault="006F549B" w:rsidP="00DE5F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lastRenderedPageBreak/>
        <w:t>формулировать задачи и разрабатывать алгоритмы их решения, разрабатывать основные конструкторские документы, соответствующие стандартов и регламентов.</w:t>
      </w:r>
    </w:p>
    <w:p w:rsidR="0055427D" w:rsidRPr="00DE5F05" w:rsidRDefault="0055427D" w:rsidP="00DE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6F549B" w:rsidRPr="00DE5F05" w:rsidRDefault="006F549B" w:rsidP="00DE5F0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методами и средствами разработки и оформления технической документации.</w:t>
      </w:r>
      <w:r w:rsidR="00E66DFB" w:rsidRPr="00DE5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B1E" w:rsidRPr="00DE5F05" w:rsidRDefault="002E7B1E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7A4" w:rsidRPr="00DE5F05" w:rsidRDefault="00632136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F0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E7B1E" w:rsidRPr="00DE5F05" w:rsidRDefault="007347A4" w:rsidP="00DE5F0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 xml:space="preserve">1. </w:t>
      </w:r>
      <w:r w:rsidR="00E66DFB" w:rsidRPr="00DE5F05">
        <w:rPr>
          <w:rFonts w:ascii="Times New Roman" w:hAnsi="Times New Roman" w:cs="Times New Roman"/>
          <w:sz w:val="24"/>
          <w:szCs w:val="24"/>
        </w:rPr>
        <w:t xml:space="preserve">Геометрическое моделирование. </w:t>
      </w:r>
    </w:p>
    <w:p w:rsidR="00E66DFB" w:rsidRPr="00DE5F05" w:rsidRDefault="007347A4" w:rsidP="00DE5F0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 xml:space="preserve">2. </w:t>
      </w:r>
      <w:r w:rsidR="002E7B1E" w:rsidRPr="00DE5F05">
        <w:rPr>
          <w:rFonts w:ascii="Times New Roman" w:hAnsi="Times New Roman" w:cs="Times New Roman"/>
          <w:sz w:val="24"/>
          <w:szCs w:val="24"/>
        </w:rPr>
        <w:t>И</w:t>
      </w:r>
      <w:r w:rsidR="00DE5F05">
        <w:rPr>
          <w:rFonts w:ascii="Times New Roman" w:hAnsi="Times New Roman" w:cs="Times New Roman"/>
          <w:sz w:val="24"/>
          <w:szCs w:val="24"/>
        </w:rPr>
        <w:t>нженерная</w:t>
      </w:r>
      <w:r w:rsidR="00E66DFB" w:rsidRPr="00DE5F05">
        <w:rPr>
          <w:rFonts w:ascii="Times New Roman" w:hAnsi="Times New Roman" w:cs="Times New Roman"/>
          <w:sz w:val="24"/>
          <w:szCs w:val="24"/>
        </w:rPr>
        <w:t xml:space="preserve"> графика.</w:t>
      </w:r>
    </w:p>
    <w:p w:rsidR="00DE5F05" w:rsidRDefault="00DE5F05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DE5F05" w:rsidRDefault="00632136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F0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DE5F05" w:rsidRDefault="006E5E2D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1C6FA4">
        <w:rPr>
          <w:rFonts w:ascii="Times New Roman" w:hAnsi="Times New Roman" w:cs="Times New Roman"/>
          <w:sz w:val="24"/>
          <w:szCs w:val="24"/>
        </w:rPr>
        <w:t>3</w:t>
      </w:r>
      <w:r w:rsidR="00434A9D">
        <w:rPr>
          <w:rFonts w:ascii="Times New Roman" w:hAnsi="Times New Roman" w:cs="Times New Roman"/>
          <w:sz w:val="24"/>
          <w:szCs w:val="24"/>
        </w:rPr>
        <w:t xml:space="preserve"> зачетные</w:t>
      </w:r>
      <w:bookmarkStart w:id="0" w:name="_GoBack"/>
      <w:bookmarkEnd w:id="0"/>
      <w:r w:rsidRPr="00DE5F0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34A9D">
        <w:rPr>
          <w:rFonts w:ascii="Times New Roman" w:hAnsi="Times New Roman" w:cs="Times New Roman"/>
          <w:sz w:val="24"/>
          <w:szCs w:val="24"/>
        </w:rPr>
        <w:t>ы</w:t>
      </w:r>
      <w:r w:rsidRPr="00DE5F05">
        <w:rPr>
          <w:rFonts w:ascii="Times New Roman" w:hAnsi="Times New Roman" w:cs="Times New Roman"/>
          <w:sz w:val="24"/>
          <w:szCs w:val="24"/>
        </w:rPr>
        <w:t xml:space="preserve"> (</w:t>
      </w:r>
      <w:r w:rsidR="002E7B1E" w:rsidRPr="00DE5F05">
        <w:rPr>
          <w:rFonts w:ascii="Times New Roman" w:hAnsi="Times New Roman" w:cs="Times New Roman"/>
          <w:sz w:val="24"/>
          <w:szCs w:val="24"/>
        </w:rPr>
        <w:t>108</w:t>
      </w:r>
      <w:r w:rsidRPr="00DE5F05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DE5F0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E5E2D" w:rsidRPr="00DE5F05" w:rsidRDefault="008A38E3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Л</w:t>
      </w:r>
      <w:r w:rsidR="001C6FA4">
        <w:rPr>
          <w:rFonts w:ascii="Times New Roman" w:hAnsi="Times New Roman" w:cs="Times New Roman"/>
          <w:sz w:val="24"/>
          <w:szCs w:val="24"/>
        </w:rPr>
        <w:t>екции</w:t>
      </w:r>
      <w:r w:rsidR="006E5E2D" w:rsidRPr="00DE5F05">
        <w:rPr>
          <w:rFonts w:ascii="Times New Roman" w:hAnsi="Times New Roman" w:cs="Times New Roman"/>
          <w:sz w:val="24"/>
          <w:szCs w:val="24"/>
        </w:rPr>
        <w:t xml:space="preserve"> – 1</w:t>
      </w:r>
      <w:r w:rsidR="002E7B1E" w:rsidRPr="00DE5F05">
        <w:rPr>
          <w:rFonts w:ascii="Times New Roman" w:hAnsi="Times New Roman" w:cs="Times New Roman"/>
          <w:sz w:val="24"/>
          <w:szCs w:val="24"/>
        </w:rPr>
        <w:t>6</w:t>
      </w:r>
      <w:r w:rsidR="006E5E2D" w:rsidRPr="00DE5F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5E2D" w:rsidRPr="00DE5F05" w:rsidRDefault="008848A6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Лабораторные</w:t>
      </w:r>
      <w:r w:rsidR="008A38E3" w:rsidRPr="00DE5F05">
        <w:rPr>
          <w:rFonts w:ascii="Times New Roman" w:hAnsi="Times New Roman" w:cs="Times New Roman"/>
          <w:sz w:val="24"/>
          <w:szCs w:val="24"/>
        </w:rPr>
        <w:t xml:space="preserve"> </w:t>
      </w:r>
      <w:r w:rsidR="000C4BC1" w:rsidRPr="00DE5F05">
        <w:rPr>
          <w:rFonts w:ascii="Times New Roman" w:hAnsi="Times New Roman" w:cs="Times New Roman"/>
          <w:sz w:val="24"/>
          <w:szCs w:val="24"/>
        </w:rPr>
        <w:t>работы</w:t>
      </w:r>
      <w:r w:rsidR="008A38E3" w:rsidRPr="00DE5F05">
        <w:rPr>
          <w:rFonts w:ascii="Times New Roman" w:hAnsi="Times New Roman" w:cs="Times New Roman"/>
          <w:sz w:val="24"/>
          <w:szCs w:val="24"/>
        </w:rPr>
        <w:t xml:space="preserve"> </w:t>
      </w:r>
      <w:r w:rsidR="006E5E2D" w:rsidRPr="00DE5F05">
        <w:rPr>
          <w:rFonts w:ascii="Times New Roman" w:hAnsi="Times New Roman" w:cs="Times New Roman"/>
          <w:sz w:val="24"/>
          <w:szCs w:val="24"/>
        </w:rPr>
        <w:t>– 1</w:t>
      </w:r>
      <w:r w:rsidR="002E7B1E" w:rsidRPr="00DE5F05">
        <w:rPr>
          <w:rFonts w:ascii="Times New Roman" w:hAnsi="Times New Roman" w:cs="Times New Roman"/>
          <w:sz w:val="24"/>
          <w:szCs w:val="24"/>
        </w:rPr>
        <w:t xml:space="preserve">6 </w:t>
      </w:r>
      <w:r w:rsidR="006E5E2D" w:rsidRPr="00DE5F05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8A38E3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>С</w:t>
      </w:r>
      <w:r w:rsidR="006E5E2D" w:rsidRPr="00DE5F05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 w:rsidR="005C2F30" w:rsidRPr="00DE5F05">
        <w:rPr>
          <w:rFonts w:ascii="Times New Roman" w:hAnsi="Times New Roman" w:cs="Times New Roman"/>
          <w:sz w:val="24"/>
          <w:szCs w:val="24"/>
        </w:rPr>
        <w:t>22</w:t>
      </w:r>
      <w:r w:rsidR="006E5E2D" w:rsidRPr="00DE5F05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DE5F05">
        <w:rPr>
          <w:rFonts w:ascii="Times New Roman" w:hAnsi="Times New Roman" w:cs="Times New Roman"/>
          <w:sz w:val="24"/>
          <w:szCs w:val="24"/>
        </w:rPr>
        <w:t>час.</w:t>
      </w:r>
    </w:p>
    <w:p w:rsidR="001C6FA4" w:rsidRPr="00DE5F05" w:rsidRDefault="001C6FA4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632136" w:rsidRPr="00DE5F05" w:rsidRDefault="00D01634" w:rsidP="00DE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F05"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r w:rsidR="002E7B1E" w:rsidRPr="00DE5F05">
        <w:rPr>
          <w:rFonts w:ascii="Times New Roman" w:hAnsi="Times New Roman" w:cs="Times New Roman"/>
          <w:sz w:val="24"/>
          <w:szCs w:val="24"/>
        </w:rPr>
        <w:t xml:space="preserve">знаний – </w:t>
      </w:r>
      <w:r w:rsidR="005C2F30" w:rsidRPr="00DE5F05">
        <w:rPr>
          <w:rFonts w:ascii="Times New Roman" w:hAnsi="Times New Roman" w:cs="Times New Roman"/>
          <w:sz w:val="24"/>
          <w:szCs w:val="24"/>
        </w:rPr>
        <w:t>экзамен</w:t>
      </w:r>
      <w:r w:rsidR="0067201C" w:rsidRPr="00DE5F05"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DE5F05" w:rsidSect="003728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6B1"/>
    <w:multiLevelType w:val="hybridMultilevel"/>
    <w:tmpl w:val="0BC263B2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9E8"/>
    <w:multiLevelType w:val="hybridMultilevel"/>
    <w:tmpl w:val="410CC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6F8B"/>
    <w:multiLevelType w:val="hybridMultilevel"/>
    <w:tmpl w:val="EDB27646"/>
    <w:lvl w:ilvl="0" w:tplc="A766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565035"/>
    <w:multiLevelType w:val="hybridMultilevel"/>
    <w:tmpl w:val="92F8D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57D27"/>
    <w:multiLevelType w:val="hybridMultilevel"/>
    <w:tmpl w:val="4D3A0994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43B57"/>
    <w:multiLevelType w:val="hybridMultilevel"/>
    <w:tmpl w:val="833E7916"/>
    <w:lvl w:ilvl="0" w:tplc="A766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14C23"/>
    <w:multiLevelType w:val="hybridMultilevel"/>
    <w:tmpl w:val="E8BE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C1B5F"/>
    <w:multiLevelType w:val="hybridMultilevel"/>
    <w:tmpl w:val="63CE5CC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3ABD"/>
    <w:multiLevelType w:val="hybridMultilevel"/>
    <w:tmpl w:val="C9903752"/>
    <w:lvl w:ilvl="0" w:tplc="A7666E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A02AD"/>
    <w:multiLevelType w:val="hybridMultilevel"/>
    <w:tmpl w:val="BB18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F40C0"/>
    <w:multiLevelType w:val="hybridMultilevel"/>
    <w:tmpl w:val="B4D870EE"/>
    <w:lvl w:ilvl="0" w:tplc="A7666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C76C8"/>
    <w:multiLevelType w:val="hybridMultilevel"/>
    <w:tmpl w:val="3F0619F4"/>
    <w:lvl w:ilvl="0" w:tplc="F482A8B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16249"/>
    <w:multiLevelType w:val="hybridMultilevel"/>
    <w:tmpl w:val="9798368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9"/>
  </w:num>
  <w:num w:numId="5">
    <w:abstractNumId w:val="4"/>
  </w:num>
  <w:num w:numId="6">
    <w:abstractNumId w:val="7"/>
  </w:num>
  <w:num w:numId="7">
    <w:abstractNumId w:val="18"/>
  </w:num>
  <w:num w:numId="8">
    <w:abstractNumId w:val="10"/>
  </w:num>
  <w:num w:numId="9">
    <w:abstractNumId w:val="1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12"/>
  </w:num>
  <w:num w:numId="14">
    <w:abstractNumId w:val="17"/>
  </w:num>
  <w:num w:numId="15">
    <w:abstractNumId w:val="3"/>
  </w:num>
  <w:num w:numId="16">
    <w:abstractNumId w:val="9"/>
  </w:num>
  <w:num w:numId="17">
    <w:abstractNumId w:val="14"/>
  </w:num>
  <w:num w:numId="18">
    <w:abstractNumId w:val="11"/>
  </w:num>
  <w:num w:numId="19">
    <w:abstractNumId w:val="16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1440"/>
    <w:rsid w:val="00080E5B"/>
    <w:rsid w:val="000C4BC1"/>
    <w:rsid w:val="0010736F"/>
    <w:rsid w:val="00142E74"/>
    <w:rsid w:val="001C6FA4"/>
    <w:rsid w:val="0029185B"/>
    <w:rsid w:val="002E7B1E"/>
    <w:rsid w:val="003728B8"/>
    <w:rsid w:val="003A3E76"/>
    <w:rsid w:val="00434A9D"/>
    <w:rsid w:val="004C3EE8"/>
    <w:rsid w:val="0055427D"/>
    <w:rsid w:val="005A48BB"/>
    <w:rsid w:val="005C2F30"/>
    <w:rsid w:val="00632136"/>
    <w:rsid w:val="0067201C"/>
    <w:rsid w:val="006E5E2D"/>
    <w:rsid w:val="006F549B"/>
    <w:rsid w:val="007347A4"/>
    <w:rsid w:val="007E3C95"/>
    <w:rsid w:val="00805581"/>
    <w:rsid w:val="00881EFC"/>
    <w:rsid w:val="008848A6"/>
    <w:rsid w:val="00896B30"/>
    <w:rsid w:val="008A38E3"/>
    <w:rsid w:val="008E0539"/>
    <w:rsid w:val="00917CBC"/>
    <w:rsid w:val="009310FF"/>
    <w:rsid w:val="009A63F4"/>
    <w:rsid w:val="009C19EE"/>
    <w:rsid w:val="009C253B"/>
    <w:rsid w:val="009C2C34"/>
    <w:rsid w:val="00A545FC"/>
    <w:rsid w:val="00A95990"/>
    <w:rsid w:val="00AD3DA5"/>
    <w:rsid w:val="00B40407"/>
    <w:rsid w:val="00B5041D"/>
    <w:rsid w:val="00B712A5"/>
    <w:rsid w:val="00BF7A72"/>
    <w:rsid w:val="00C02B9B"/>
    <w:rsid w:val="00C5492B"/>
    <w:rsid w:val="00CA35C1"/>
    <w:rsid w:val="00CB4DC2"/>
    <w:rsid w:val="00D01634"/>
    <w:rsid w:val="00D06585"/>
    <w:rsid w:val="00D077E1"/>
    <w:rsid w:val="00D33BB3"/>
    <w:rsid w:val="00D5166C"/>
    <w:rsid w:val="00D544E4"/>
    <w:rsid w:val="00D72B4F"/>
    <w:rsid w:val="00DC7996"/>
    <w:rsid w:val="00DE5F05"/>
    <w:rsid w:val="00E66DFB"/>
    <w:rsid w:val="00F15644"/>
    <w:rsid w:val="00F22DFB"/>
    <w:rsid w:val="00FD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8A46"/>
  <w15:docId w15:val="{12B7E0C0-2C24-4C13-8B7A-55D4F8E7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734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8B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1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F4EA-FD78-4E7B-8687-3931AEFB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Максим Оржевский</cp:lastModifiedBy>
  <cp:revision>4</cp:revision>
  <cp:lastPrinted>2016-12-12T08:12:00Z</cp:lastPrinted>
  <dcterms:created xsi:type="dcterms:W3CDTF">2017-10-21T13:31:00Z</dcterms:created>
  <dcterms:modified xsi:type="dcterms:W3CDTF">2017-12-22T12:20:00Z</dcterms:modified>
</cp:coreProperties>
</file>