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B409A" w:rsidRDefault="002B409A" w:rsidP="00560005">
      <w:pPr>
        <w:tabs>
          <w:tab w:val="left" w:pos="851"/>
        </w:tabs>
        <w:jc w:val="center"/>
        <w:rPr>
          <w:sz w:val="27"/>
          <w:szCs w:val="27"/>
        </w:rPr>
      </w:pPr>
      <w:bookmarkStart w:id="0" w:name="_GoBack"/>
      <w:r>
        <w:rPr>
          <w:sz w:val="28"/>
          <w:szCs w:val="28"/>
        </w:rPr>
        <w:t>«</w:t>
      </w:r>
      <w:r>
        <w:rPr>
          <w:sz w:val="27"/>
          <w:szCs w:val="27"/>
        </w:rPr>
        <w:t xml:space="preserve">ОСОБЕННОСТИ ПРОЕКТИРОВАНИЯ, СТРОИТЕЛЬСТВА И </w:t>
      </w:r>
    </w:p>
    <w:p w:rsidR="002B409A" w:rsidRPr="00CD2E27" w:rsidRDefault="002B409A" w:rsidP="00FE5FB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ЭКСПЛУАТАЦИИ АЭРОДРОМОВ» </w:t>
      </w:r>
      <w:r>
        <w:rPr>
          <w:sz w:val="28"/>
          <w:szCs w:val="28"/>
        </w:rPr>
        <w:t>(Б1.В.ДВ.9.1</w:t>
      </w:r>
      <w:r w:rsidRPr="00D2714B">
        <w:rPr>
          <w:sz w:val="28"/>
          <w:szCs w:val="28"/>
        </w:rPr>
        <w:t>)</w:t>
      </w:r>
    </w:p>
    <w:bookmarkEnd w:id="0"/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2B409A" w:rsidRPr="00CD2E27" w:rsidRDefault="002B409A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B409A" w:rsidRPr="00CD2E27" w:rsidRDefault="002B409A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B409A" w:rsidRPr="00D2714B" w:rsidRDefault="002B40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B409A" w:rsidRPr="00D2714B" w:rsidRDefault="002B409A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B409A" w:rsidRPr="00CD2E27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B409A" w:rsidRPr="00D2714B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B409A" w:rsidRPr="00D2714B" w:rsidRDefault="002B409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2B409A" w:rsidRPr="00D2714B" w:rsidTr="00A15FA9">
        <w:tc>
          <w:tcPr>
            <w:tcW w:w="6204" w:type="dxa"/>
          </w:tcPr>
          <w:p w:rsidR="002B409A" w:rsidRPr="00E15DC7" w:rsidRDefault="002B409A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B409A" w:rsidRPr="00D2714B" w:rsidTr="00A15FA9">
        <w:tc>
          <w:tcPr>
            <w:tcW w:w="620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B409A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B409A" w:rsidRPr="00D2714B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B409A" w:rsidRPr="00D2714B" w:rsidRDefault="002B409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2B409A" w:rsidRPr="00D2714B" w:rsidTr="00A15FA9">
        <w:tc>
          <w:tcPr>
            <w:tcW w:w="620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B409A" w:rsidRPr="00D2714B" w:rsidTr="00A15FA9">
        <w:tc>
          <w:tcPr>
            <w:tcW w:w="620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B409A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B409A" w:rsidRPr="00D2714B" w:rsidRDefault="002B409A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B409A" w:rsidRPr="00D2714B" w:rsidRDefault="002B409A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2B409A" w:rsidRPr="00D2714B" w:rsidTr="00A15FA9">
        <w:tc>
          <w:tcPr>
            <w:tcW w:w="6204" w:type="dxa"/>
          </w:tcPr>
          <w:p w:rsidR="002B409A" w:rsidRPr="00D2714B" w:rsidRDefault="002B409A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2B409A" w:rsidRPr="00E15DC7" w:rsidRDefault="002B409A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2B409A" w:rsidRPr="00D2714B" w:rsidTr="00A15FA9">
        <w:tc>
          <w:tcPr>
            <w:tcW w:w="620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09A" w:rsidRPr="00D2714B" w:rsidRDefault="002B409A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B409A" w:rsidRPr="00D2714B" w:rsidRDefault="002B409A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B409A" w:rsidRPr="00186C37" w:rsidRDefault="002B409A" w:rsidP="00722A3E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86C37">
        <w:rPr>
          <w:sz w:val="28"/>
          <w:szCs w:val="28"/>
        </w:rPr>
        <w:t>ЛИСТ СОГЛАСОВАНИЙ</w:t>
      </w:r>
    </w:p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-18pt;margin-top:-16.1pt;width:7in;height:477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</w:p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</w:t>
      </w:r>
      <w:r>
        <w:rPr>
          <w:bCs/>
          <w:sz w:val="28"/>
          <w:szCs w:val="28"/>
        </w:rPr>
        <w:t>»</w:t>
      </w:r>
    </w:p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__  от «___» </w:t>
      </w:r>
      <w:r>
        <w:rPr>
          <w:sz w:val="28"/>
          <w:szCs w:val="28"/>
        </w:rPr>
        <w:t>_________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186C37">
        <w:rPr>
          <w:sz w:val="28"/>
          <w:szCs w:val="28"/>
        </w:rPr>
        <w:t xml:space="preserve"> г. </w:t>
      </w:r>
    </w:p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B409A" w:rsidRPr="00186C37" w:rsidTr="0055316D">
        <w:tc>
          <w:tcPr>
            <w:tcW w:w="5070" w:type="dxa"/>
          </w:tcPr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B409A" w:rsidRPr="00186C37" w:rsidTr="0055316D">
        <w:tc>
          <w:tcPr>
            <w:tcW w:w="5070" w:type="dxa"/>
          </w:tcPr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409A" w:rsidRPr="00186C37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B409A" w:rsidRPr="00186C37" w:rsidRDefault="002B409A" w:rsidP="00722A3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B409A" w:rsidRPr="00186C37" w:rsidTr="0055316D">
        <w:tc>
          <w:tcPr>
            <w:tcW w:w="5070" w:type="dxa"/>
          </w:tcPr>
          <w:p w:rsidR="002B409A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409A" w:rsidRPr="00186C37" w:rsidTr="0055316D">
        <w:tc>
          <w:tcPr>
            <w:tcW w:w="5070" w:type="dxa"/>
          </w:tcPr>
          <w:p w:rsidR="002B409A" w:rsidRPr="00722A3E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B409A" w:rsidRPr="00186C37" w:rsidTr="0055316D">
        <w:tc>
          <w:tcPr>
            <w:tcW w:w="507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409A" w:rsidRPr="00186C37" w:rsidTr="0055316D">
        <w:tc>
          <w:tcPr>
            <w:tcW w:w="5070" w:type="dxa"/>
          </w:tcPr>
          <w:p w:rsidR="002B409A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B409A" w:rsidRPr="00186C37" w:rsidTr="0055316D">
        <w:tc>
          <w:tcPr>
            <w:tcW w:w="507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409A" w:rsidRPr="00186C37" w:rsidTr="0055316D">
        <w:tc>
          <w:tcPr>
            <w:tcW w:w="507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409A" w:rsidRPr="00104973" w:rsidRDefault="002B409A" w:rsidP="00722A3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B409A" w:rsidRDefault="002B409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09A" w:rsidRPr="00D2714B" w:rsidRDefault="002B409A" w:rsidP="00722A3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B409A" w:rsidRPr="00D2714B" w:rsidRDefault="002B409A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B409A" w:rsidRPr="00956A10" w:rsidRDefault="002B409A" w:rsidP="00102990">
      <w:pPr>
        <w:tabs>
          <w:tab w:val="left" w:pos="851"/>
        </w:tabs>
        <w:spacing w:line="240" w:lineRule="auto"/>
        <w:rPr>
          <w:sz w:val="32"/>
          <w:szCs w:val="32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«Особенности проектирования, строительства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 аэродромов</w:t>
      </w:r>
      <w:r w:rsidRPr="003F7C21">
        <w:rPr>
          <w:sz w:val="28"/>
          <w:szCs w:val="28"/>
        </w:rPr>
        <w:t>»</w:t>
      </w:r>
    </w:p>
    <w:p w:rsidR="002B409A" w:rsidRPr="00C72551" w:rsidRDefault="002B409A" w:rsidP="00102990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sz w:val="28"/>
          <w:szCs w:val="28"/>
        </w:rPr>
        <w:t>Целью изучения дисциплины является приобретение знаний о стру</w:t>
      </w:r>
      <w:r w:rsidRPr="00C72551">
        <w:rPr>
          <w:sz w:val="28"/>
          <w:szCs w:val="28"/>
        </w:rPr>
        <w:t>к</w:t>
      </w:r>
      <w:r w:rsidRPr="00C72551">
        <w:rPr>
          <w:sz w:val="28"/>
          <w:szCs w:val="28"/>
        </w:rPr>
        <w:t>туре аэродрома, методах и способах проектирования и строительства аэр</w:t>
      </w:r>
      <w:r w:rsidRPr="00C72551">
        <w:rPr>
          <w:sz w:val="28"/>
          <w:szCs w:val="28"/>
        </w:rPr>
        <w:t>о</w:t>
      </w:r>
      <w:r w:rsidRPr="00C72551">
        <w:rPr>
          <w:sz w:val="28"/>
          <w:szCs w:val="28"/>
        </w:rPr>
        <w:t>дромов, а также работах, выполняемых во время эксплуатации аэродрома.</w:t>
      </w:r>
    </w:p>
    <w:p w:rsidR="002B409A" w:rsidRPr="00C72551" w:rsidRDefault="002B409A" w:rsidP="00102990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sz w:val="28"/>
          <w:szCs w:val="28"/>
        </w:rPr>
        <w:t>Для достижения поставленной цели решаются следующие задачи:</w:t>
      </w:r>
    </w:p>
    <w:p w:rsidR="002B409A" w:rsidRPr="00C72551" w:rsidRDefault="002B409A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изучение генеральных планов аэропортов;</w:t>
      </w:r>
    </w:p>
    <w:p w:rsidR="002B409A" w:rsidRPr="00C72551" w:rsidRDefault="002B409A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изучение видов покрытий аэродромов и порядка их расчетов;</w:t>
      </w:r>
    </w:p>
    <w:p w:rsidR="002B409A" w:rsidRDefault="002B409A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определение порядка проведения изысканий для строительства и основ организации и производства аэродромно-строительных работ;</w:t>
      </w:r>
    </w:p>
    <w:p w:rsidR="002B409A" w:rsidRPr="00C72551" w:rsidRDefault="002B409A" w:rsidP="0010299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72551">
        <w:rPr>
          <w:sz w:val="28"/>
          <w:szCs w:val="28"/>
        </w:rPr>
        <w:t>ознакомление с технологиями строительства и ремонта летного поля и аэродромных покрытий.</w:t>
      </w:r>
    </w:p>
    <w:p w:rsidR="002B409A" w:rsidRDefault="002B409A" w:rsidP="00C7255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B409A" w:rsidRPr="00D2714B" w:rsidRDefault="002B409A" w:rsidP="00A61EC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B409A" w:rsidRDefault="002B409A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2B409A" w:rsidRDefault="002B409A" w:rsidP="00C72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B409A" w:rsidRDefault="002B409A" w:rsidP="00C7255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основные структурные элементы аэродрома;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требования и порядок расчетов вертикальной планировки аэродрома;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основные факторы, вызывающие разрушение искусственных покр</w:t>
      </w:r>
      <w:r>
        <w:rPr>
          <w:sz w:val="28"/>
          <w:szCs w:val="28"/>
        </w:rPr>
        <w:t>ы</w:t>
      </w:r>
      <w:r w:rsidRPr="00C72551">
        <w:rPr>
          <w:sz w:val="28"/>
          <w:szCs w:val="28"/>
        </w:rPr>
        <w:t>тий;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виды ремонтов аэродромных покрытий.</w:t>
      </w:r>
    </w:p>
    <w:p w:rsidR="002B409A" w:rsidRPr="00C72551" w:rsidRDefault="002B409A" w:rsidP="00D64EA7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b/>
          <w:sz w:val="28"/>
          <w:szCs w:val="28"/>
        </w:rPr>
        <w:t>УМЕТЬ</w:t>
      </w:r>
      <w:r w:rsidRPr="00C72551">
        <w:rPr>
          <w:sz w:val="28"/>
          <w:szCs w:val="28"/>
        </w:rPr>
        <w:t>: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производить гидравлические и прочностные расчеты водоотводов;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выполнять расчеты прочности аэродромных покрытий различных типов;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проектировать технологии производства работ по строительству и р</w:t>
      </w:r>
      <w:r w:rsidRPr="00C72551">
        <w:rPr>
          <w:sz w:val="28"/>
          <w:szCs w:val="28"/>
        </w:rPr>
        <w:t>е</w:t>
      </w:r>
      <w:r w:rsidRPr="00C72551">
        <w:rPr>
          <w:sz w:val="28"/>
          <w:szCs w:val="28"/>
        </w:rPr>
        <w:t>монту покрытий.</w:t>
      </w:r>
    </w:p>
    <w:p w:rsidR="002B409A" w:rsidRPr="00C72551" w:rsidRDefault="002B409A" w:rsidP="00D64EA7">
      <w:pPr>
        <w:widowControl/>
        <w:spacing w:line="240" w:lineRule="auto"/>
        <w:ind w:firstLine="851"/>
        <w:rPr>
          <w:sz w:val="28"/>
          <w:szCs w:val="28"/>
        </w:rPr>
      </w:pPr>
      <w:r w:rsidRPr="00C72551">
        <w:rPr>
          <w:b/>
          <w:sz w:val="28"/>
          <w:szCs w:val="28"/>
        </w:rPr>
        <w:t>ВЛАДЕТЬ</w:t>
      </w:r>
      <w:r w:rsidRPr="00C72551">
        <w:rPr>
          <w:sz w:val="28"/>
          <w:szCs w:val="28"/>
        </w:rPr>
        <w:t>: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методами организации проектно-изыскательских работ;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72551">
        <w:rPr>
          <w:sz w:val="28"/>
          <w:szCs w:val="28"/>
        </w:rPr>
        <w:t>методами проектирования аэродромов в сложных условиях;</w:t>
      </w:r>
    </w:p>
    <w:p w:rsidR="002B409A" w:rsidRPr="00C72551" w:rsidRDefault="002B409A" w:rsidP="00CE68FA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right="-284" w:firstLine="567"/>
        <w:rPr>
          <w:sz w:val="28"/>
          <w:szCs w:val="28"/>
        </w:rPr>
      </w:pPr>
      <w:r w:rsidRPr="00C72551">
        <w:rPr>
          <w:sz w:val="28"/>
          <w:szCs w:val="28"/>
        </w:rPr>
        <w:t>методами организационно-технической подготовки строительс</w:t>
      </w:r>
      <w:r>
        <w:rPr>
          <w:sz w:val="28"/>
          <w:szCs w:val="28"/>
        </w:rPr>
        <w:t>т</w:t>
      </w:r>
      <w:r w:rsidRPr="00C72551">
        <w:rPr>
          <w:sz w:val="28"/>
          <w:szCs w:val="28"/>
        </w:rPr>
        <w:t>ва.</w:t>
      </w:r>
    </w:p>
    <w:p w:rsidR="002B409A" w:rsidRPr="00C72551" w:rsidRDefault="002B409A" w:rsidP="00C7255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2B409A" w:rsidRDefault="002B409A" w:rsidP="00A61E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B409A" w:rsidRDefault="002B409A" w:rsidP="00A61E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2B409A" w:rsidRPr="00A078B6" w:rsidRDefault="002B409A" w:rsidP="00A61EC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78B6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2B409A" w:rsidRDefault="002B409A" w:rsidP="00CE68FA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гией проектирования деталей и конструкций в соответствии с техническим заданием с использованием универсальных и специализированных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граммно-вычислительных комплексов  и систем автоматизированного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тирования (ПК-2);</w:t>
      </w:r>
    </w:p>
    <w:p w:rsidR="002B409A" w:rsidRDefault="002B409A" w:rsidP="00CE68FA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ническую документацию, оформлять законченные проектно-конструкторские работы, контролировать соответствие разрабатываемых проектов и технич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документации заданию, стандартам, техническим условиям и другим нормативным документам (ПК-3).</w:t>
      </w:r>
    </w:p>
    <w:p w:rsidR="002B409A" w:rsidRPr="00D2714B" w:rsidRDefault="002B409A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B409A" w:rsidRPr="00D2714B" w:rsidRDefault="002B409A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Pr="00A4603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2B409A" w:rsidRDefault="002B409A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409A" w:rsidRPr="00D2714B" w:rsidRDefault="002B409A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B409A" w:rsidRPr="00D2714B" w:rsidRDefault="002B409A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409A" w:rsidRPr="00D2714B" w:rsidRDefault="002B409A" w:rsidP="00A61E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«Особенности проектирования, строительства и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тации аэродромов</w:t>
      </w:r>
      <w:r w:rsidRPr="003F7C21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Б1.В.ДВ.9.1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 обучающегося</w:t>
      </w:r>
      <w:r w:rsidRPr="00D2714B">
        <w:rPr>
          <w:sz w:val="28"/>
          <w:szCs w:val="28"/>
        </w:rPr>
        <w:t>.</w:t>
      </w:r>
    </w:p>
    <w:p w:rsidR="002B409A" w:rsidRDefault="002B409A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409A" w:rsidRPr="00D2714B" w:rsidRDefault="002B409A" w:rsidP="00A61E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B409A" w:rsidRPr="00D2714B" w:rsidRDefault="002B409A" w:rsidP="00A61EC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B409A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B409A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B409A" w:rsidRPr="00D2714B" w:rsidRDefault="002B409A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B409A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B409A" w:rsidRPr="00D2714B" w:rsidRDefault="002B409A" w:rsidP="00CE68F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B409A" w:rsidRPr="00D2714B" w:rsidRDefault="002B409A" w:rsidP="00CE68F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B409A" w:rsidRPr="00D2714B" w:rsidRDefault="002B409A" w:rsidP="00CE68FA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B409A" w:rsidRPr="00D2714B" w:rsidRDefault="002B409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B409A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2B409A" w:rsidRPr="00D2714B" w:rsidRDefault="002B409A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409A" w:rsidRPr="00D2714B" w:rsidTr="001173CD">
        <w:trPr>
          <w:jc w:val="center"/>
        </w:trPr>
        <w:tc>
          <w:tcPr>
            <w:tcW w:w="5353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B409A" w:rsidRPr="00D2714B" w:rsidTr="001173CD">
        <w:trPr>
          <w:jc w:val="center"/>
        </w:trPr>
        <w:tc>
          <w:tcPr>
            <w:tcW w:w="5353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B409A" w:rsidRPr="00D2714B" w:rsidTr="001173CD">
        <w:trPr>
          <w:jc w:val="center"/>
        </w:trPr>
        <w:tc>
          <w:tcPr>
            <w:tcW w:w="5353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B409A" w:rsidRPr="00D2714B" w:rsidRDefault="002B409A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2B409A" w:rsidRPr="00D2714B" w:rsidRDefault="002B409A" w:rsidP="00FE5FB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B409A" w:rsidRPr="00D2714B" w:rsidTr="001173CD">
        <w:trPr>
          <w:jc w:val="center"/>
        </w:trPr>
        <w:tc>
          <w:tcPr>
            <w:tcW w:w="5353" w:type="dxa"/>
            <w:vAlign w:val="center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B409A" w:rsidRPr="00D2714B" w:rsidRDefault="002B409A" w:rsidP="00101E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2B409A" w:rsidRPr="00D2714B" w:rsidRDefault="002B409A" w:rsidP="00101E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2B409A" w:rsidRDefault="002B409A" w:rsidP="00A46034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2B409A" w:rsidRPr="00D2714B" w:rsidRDefault="002B409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B409A" w:rsidRPr="000D27F3" w:rsidRDefault="002B409A" w:rsidP="002007E7">
      <w:pPr>
        <w:widowControl/>
        <w:spacing w:line="240" w:lineRule="auto"/>
        <w:ind w:firstLine="851"/>
        <w:rPr>
          <w:szCs w:val="16"/>
        </w:rPr>
      </w:pPr>
    </w:p>
    <w:p w:rsidR="002B409A" w:rsidRPr="00D2714B" w:rsidRDefault="002B409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B409A" w:rsidRPr="000D27F3" w:rsidRDefault="002B409A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86"/>
        <w:gridCol w:w="4895"/>
      </w:tblGrid>
      <w:tr w:rsidR="002B409A" w:rsidRPr="000D27F3" w:rsidTr="00065930">
        <w:trPr>
          <w:jc w:val="center"/>
        </w:trPr>
        <w:tc>
          <w:tcPr>
            <w:tcW w:w="622" w:type="dxa"/>
            <w:vAlign w:val="center"/>
          </w:tcPr>
          <w:p w:rsidR="002B409A" w:rsidRPr="000D27F3" w:rsidRDefault="002B409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  <w:vAlign w:val="center"/>
          </w:tcPr>
          <w:p w:rsidR="002B409A" w:rsidRPr="000D27F3" w:rsidRDefault="002B409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01" w:type="dxa"/>
            <w:vAlign w:val="center"/>
          </w:tcPr>
          <w:p w:rsidR="002B409A" w:rsidRPr="000D27F3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B409A" w:rsidRPr="00D2714B" w:rsidTr="008275E4">
        <w:trPr>
          <w:trHeight w:val="1656"/>
          <w:jc w:val="center"/>
        </w:trPr>
        <w:tc>
          <w:tcPr>
            <w:tcW w:w="622" w:type="dxa"/>
            <w:vAlign w:val="center"/>
          </w:tcPr>
          <w:p w:rsidR="002B409A" w:rsidRPr="00BC2512" w:rsidRDefault="002B409A" w:rsidP="00A1522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B409A" w:rsidRPr="00BC2512" w:rsidRDefault="002B409A" w:rsidP="00A152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2B409A" w:rsidRPr="00101E9A" w:rsidRDefault="002B409A" w:rsidP="00514E7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Аэропорты, аэродромы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кация. Основные конструктивные элементы и их назначение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ектирование. Основы расчета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структивных элементов аэродр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ма.</w:t>
            </w:r>
          </w:p>
        </w:tc>
        <w:tc>
          <w:tcPr>
            <w:tcW w:w="5101" w:type="dxa"/>
          </w:tcPr>
          <w:p w:rsidR="002B409A" w:rsidRPr="00101E9A" w:rsidRDefault="002B409A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аэропортов и аэродромов. Основные конструктивные элементы и их предназначение. Летные полосы. Порядок определения длины летной полосы.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характеристики аэродромов. Геометр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размеры элементов аэродрома. Нес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щая способность искусственных покрытий. Состояние покрытий. Определение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лений и количества летных полос аэродрома. Водоотводные и дренажные системы 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дрома. Расчетные нагрузки.</w:t>
            </w:r>
            <w:r w:rsidRPr="00101E9A">
              <w:rPr>
                <w:sz w:val="24"/>
                <w:szCs w:val="24"/>
              </w:rPr>
              <w:t xml:space="preserve"> Типы искусс</w:t>
            </w:r>
            <w:r w:rsidRPr="00101E9A">
              <w:rPr>
                <w:sz w:val="24"/>
                <w:szCs w:val="24"/>
              </w:rPr>
              <w:t>т</w:t>
            </w:r>
            <w:r w:rsidRPr="00101E9A">
              <w:rPr>
                <w:sz w:val="24"/>
                <w:szCs w:val="24"/>
              </w:rPr>
              <w:t>венных покрытий. Покрытия жесткого типа. Покрытия нежесткого типа. Грунтовые ле</w:t>
            </w:r>
            <w:r w:rsidRPr="00101E9A">
              <w:rPr>
                <w:sz w:val="24"/>
                <w:szCs w:val="24"/>
              </w:rPr>
              <w:t>т</w:t>
            </w:r>
            <w:r w:rsidRPr="00101E9A">
              <w:rPr>
                <w:sz w:val="24"/>
                <w:szCs w:val="24"/>
              </w:rPr>
              <w:t>ные полосы.</w:t>
            </w:r>
            <w:r>
              <w:rPr>
                <w:sz w:val="24"/>
                <w:szCs w:val="24"/>
              </w:rPr>
              <w:t xml:space="preserve"> Маркировка покрытий.</w:t>
            </w:r>
          </w:p>
        </w:tc>
      </w:tr>
      <w:tr w:rsidR="002B409A" w:rsidRPr="00D2714B" w:rsidTr="008275E4">
        <w:trPr>
          <w:trHeight w:val="2208"/>
          <w:jc w:val="center"/>
        </w:trPr>
        <w:tc>
          <w:tcPr>
            <w:tcW w:w="622" w:type="dxa"/>
            <w:vAlign w:val="center"/>
          </w:tcPr>
          <w:p w:rsidR="002B409A" w:rsidRDefault="002B409A" w:rsidP="00A15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4" w:type="dxa"/>
            <w:vAlign w:val="center"/>
          </w:tcPr>
          <w:p w:rsidR="002B409A" w:rsidRPr="00101E9A" w:rsidRDefault="002B409A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конструктивных элеме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аэродрома.</w:t>
            </w:r>
          </w:p>
        </w:tc>
        <w:tc>
          <w:tcPr>
            <w:tcW w:w="5101" w:type="dxa"/>
          </w:tcPr>
          <w:p w:rsidR="002B409A" w:rsidRPr="00101E9A" w:rsidRDefault="002B409A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ремонтов. Перечень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работ при капитальном и текущем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монте. Текущий ремонт искусственных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крытий. Основные факторы, вызывающие разрушения искусственных покрытий.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формации и разрушения жестких и нежес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ких покрытий. Ремонт жестких и нежестких покрытий. Подготовка покрытий к ремонту. Устранение трещин в жестких и нежестких покрытиях.</w:t>
            </w:r>
          </w:p>
        </w:tc>
      </w:tr>
      <w:tr w:rsidR="002B409A" w:rsidRPr="00D2714B" w:rsidTr="00065930">
        <w:trPr>
          <w:jc w:val="center"/>
        </w:trPr>
        <w:tc>
          <w:tcPr>
            <w:tcW w:w="622" w:type="dxa"/>
            <w:vAlign w:val="center"/>
          </w:tcPr>
          <w:p w:rsidR="002B409A" w:rsidRDefault="002B409A" w:rsidP="00A152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4" w:type="dxa"/>
            <w:vAlign w:val="center"/>
          </w:tcPr>
          <w:p w:rsidR="002B409A" w:rsidRPr="00101E9A" w:rsidRDefault="002B409A" w:rsidP="00514E7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констру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тивных элементов аэродромов и ветродромов.</w:t>
            </w:r>
          </w:p>
        </w:tc>
        <w:tc>
          <w:tcPr>
            <w:tcW w:w="5101" w:type="dxa"/>
            <w:vAlign w:val="center"/>
          </w:tcPr>
          <w:p w:rsidR="002B409A" w:rsidRPr="00F95C51" w:rsidRDefault="002B409A" w:rsidP="00514E74">
            <w:pPr>
              <w:pStyle w:val="Default"/>
              <w:jc w:val="both"/>
            </w:pPr>
            <w:r w:rsidRPr="00F95C51">
              <w:t>Оценка состояния и осмотр летного поля а</w:t>
            </w:r>
            <w:r w:rsidRPr="00F95C51">
              <w:t>э</w:t>
            </w:r>
            <w:r w:rsidRPr="00F95C51">
              <w:t>родрома методом ACN – PCN.  Методы и средства состояния оценки летного поля. Содержание искусственных покрытий в ле</w:t>
            </w:r>
            <w:r w:rsidRPr="00F95C51">
              <w:t>т</w:t>
            </w:r>
            <w:r w:rsidRPr="00F95C51">
              <w:t>ний период. Содержание грунтовых частей летного поля. Содержание водоотводных и дренажных систем. Содержание искусстве</w:t>
            </w:r>
            <w:r w:rsidRPr="00F95C51">
              <w:t>н</w:t>
            </w:r>
            <w:r w:rsidRPr="00F95C51">
              <w:t>ных покрытий в зимний период. Зимнее с</w:t>
            </w:r>
            <w:r w:rsidRPr="00F95C51">
              <w:t>о</w:t>
            </w:r>
            <w:r w:rsidRPr="00F95C51">
              <w:t>держание ветродромов.</w:t>
            </w:r>
          </w:p>
        </w:tc>
      </w:tr>
    </w:tbl>
    <w:p w:rsidR="002B409A" w:rsidRDefault="002B409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B409A" w:rsidRPr="00D2714B" w:rsidRDefault="002B409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B409A" w:rsidRPr="000D27F3" w:rsidRDefault="002B409A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2B409A" w:rsidRPr="00574CFD" w:rsidTr="00574CFD">
        <w:trPr>
          <w:jc w:val="center"/>
        </w:trPr>
        <w:tc>
          <w:tcPr>
            <w:tcW w:w="628" w:type="dxa"/>
            <w:vAlign w:val="center"/>
          </w:tcPr>
          <w:p w:rsidR="002B409A" w:rsidRPr="00574CFD" w:rsidRDefault="002B409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2B409A" w:rsidRPr="00574CFD" w:rsidRDefault="002B409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B409A" w:rsidRPr="00574CFD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2B409A" w:rsidRPr="00D2714B" w:rsidTr="00574CFD">
        <w:trPr>
          <w:jc w:val="center"/>
        </w:trPr>
        <w:tc>
          <w:tcPr>
            <w:tcW w:w="628" w:type="dxa"/>
            <w:vAlign w:val="center"/>
          </w:tcPr>
          <w:p w:rsidR="002B409A" w:rsidRPr="00574CFD" w:rsidRDefault="002B409A" w:rsidP="00A1522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2B409A" w:rsidRPr="00101E9A" w:rsidRDefault="002B409A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Аэропорты, аэродромы классификация.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конструктивные элементы и их назначение и проектирование. Основы расчета конструкти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элементов аэродрома.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09A" w:rsidRPr="00D2714B" w:rsidTr="00574CFD">
        <w:trPr>
          <w:jc w:val="center"/>
        </w:trPr>
        <w:tc>
          <w:tcPr>
            <w:tcW w:w="628" w:type="dxa"/>
            <w:vAlign w:val="center"/>
          </w:tcPr>
          <w:p w:rsidR="002B409A" w:rsidRPr="00574CFD" w:rsidRDefault="002B409A" w:rsidP="00A1522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2B409A" w:rsidRPr="00101E9A" w:rsidRDefault="002B409A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конструктивных элементов аэродрома.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09A" w:rsidRPr="00D2714B" w:rsidTr="00574CFD">
        <w:trPr>
          <w:jc w:val="center"/>
        </w:trPr>
        <w:tc>
          <w:tcPr>
            <w:tcW w:w="628" w:type="dxa"/>
            <w:vAlign w:val="center"/>
          </w:tcPr>
          <w:p w:rsidR="002B409A" w:rsidRPr="00574CFD" w:rsidRDefault="002B409A" w:rsidP="00A1522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2B409A" w:rsidRPr="00101E9A" w:rsidRDefault="002B409A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конструктивных элементов аэродромов и ветродромов.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409A" w:rsidRPr="00574CFD" w:rsidRDefault="002B409A" w:rsidP="00A1522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409A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2B409A" w:rsidRPr="00574CFD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2B409A" w:rsidRPr="00574CFD" w:rsidRDefault="002B409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B409A" w:rsidRPr="00574CFD" w:rsidRDefault="002B409A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2B409A" w:rsidRPr="000D27F3" w:rsidRDefault="002B409A" w:rsidP="0095427B">
      <w:pPr>
        <w:widowControl/>
        <w:spacing w:line="240" w:lineRule="auto"/>
        <w:ind w:firstLine="851"/>
        <w:rPr>
          <w:szCs w:val="16"/>
        </w:rPr>
      </w:pPr>
    </w:p>
    <w:p w:rsidR="002B409A" w:rsidRPr="00D2714B" w:rsidRDefault="002B409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2B409A" w:rsidRPr="000D27F3" w:rsidRDefault="002B409A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223"/>
        <w:gridCol w:w="5876"/>
      </w:tblGrid>
      <w:tr w:rsidR="002B409A" w:rsidRPr="000D27F3" w:rsidTr="00586955">
        <w:trPr>
          <w:jc w:val="center"/>
        </w:trPr>
        <w:tc>
          <w:tcPr>
            <w:tcW w:w="560" w:type="dxa"/>
            <w:vAlign w:val="center"/>
          </w:tcPr>
          <w:p w:rsidR="002B409A" w:rsidRPr="000D27F3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2B409A" w:rsidRPr="000D27F3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34" w:type="dxa"/>
            <w:vAlign w:val="center"/>
          </w:tcPr>
          <w:p w:rsidR="002B409A" w:rsidRPr="000D27F3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61" w:type="dxa"/>
            <w:vAlign w:val="center"/>
          </w:tcPr>
          <w:p w:rsidR="002B409A" w:rsidRPr="000D27F3" w:rsidRDefault="002B409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B409A" w:rsidRPr="00D2714B" w:rsidTr="004F2F64">
        <w:trPr>
          <w:jc w:val="center"/>
        </w:trPr>
        <w:tc>
          <w:tcPr>
            <w:tcW w:w="560" w:type="dxa"/>
            <w:vAlign w:val="center"/>
          </w:tcPr>
          <w:p w:rsidR="002B409A" w:rsidRPr="00021307" w:rsidRDefault="002B409A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334" w:type="dxa"/>
            <w:vAlign w:val="center"/>
          </w:tcPr>
          <w:p w:rsidR="002B409A" w:rsidRPr="00101E9A" w:rsidRDefault="002B409A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Аэропорты, аэродромы классификация. Основные конструктивные элементы и их назначение и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вание. Основы расчета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структивных элементов а</w:t>
            </w: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родрома.</w:t>
            </w:r>
          </w:p>
        </w:tc>
        <w:tc>
          <w:tcPr>
            <w:tcW w:w="6161" w:type="dxa"/>
            <w:vMerge w:val="restart"/>
          </w:tcPr>
          <w:p w:rsidR="002B409A" w:rsidRPr="00A46034" w:rsidRDefault="002B409A" w:rsidP="00D45F85">
            <w:pPr>
              <w:tabs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6034">
              <w:rPr>
                <w:bCs/>
                <w:sz w:val="24"/>
                <w:szCs w:val="24"/>
              </w:rPr>
              <w:t>1.</w:t>
            </w:r>
            <w:r w:rsidRPr="00A46034">
              <w:rPr>
                <w:bCs/>
                <w:sz w:val="24"/>
                <w:szCs w:val="24"/>
              </w:rPr>
              <w:tab/>
              <w:t>Б1.В.ДВ.9.1 «</w:t>
            </w:r>
            <w:r w:rsidRPr="00A46034">
              <w:rPr>
                <w:sz w:val="24"/>
                <w:szCs w:val="24"/>
              </w:rPr>
              <w:t>ОСОБЕННОСТИ ПРОЕКТИРОВ</w:t>
            </w:r>
            <w:r w:rsidRPr="00A46034">
              <w:rPr>
                <w:sz w:val="24"/>
                <w:szCs w:val="24"/>
              </w:rPr>
              <w:t>А</w:t>
            </w:r>
            <w:r w:rsidRPr="00A46034">
              <w:rPr>
                <w:sz w:val="24"/>
                <w:szCs w:val="24"/>
              </w:rPr>
              <w:t>НИЯ, СТРОИТЕЛЬСТВА И ЭКСПЛУАТАЦИИ А</w:t>
            </w:r>
            <w:r w:rsidRPr="00A46034">
              <w:rPr>
                <w:sz w:val="24"/>
                <w:szCs w:val="24"/>
              </w:rPr>
              <w:t>Э</w:t>
            </w:r>
            <w:r w:rsidRPr="00A46034">
              <w:rPr>
                <w:sz w:val="24"/>
                <w:szCs w:val="24"/>
              </w:rPr>
              <w:t>РОДРОМОВ</w:t>
            </w:r>
            <w:r w:rsidRPr="00A46034">
              <w:rPr>
                <w:bCs/>
                <w:sz w:val="24"/>
                <w:szCs w:val="24"/>
              </w:rPr>
              <w:t>» Методические рекомендации для пра</w:t>
            </w:r>
            <w:r w:rsidRPr="00A46034">
              <w:rPr>
                <w:bCs/>
                <w:sz w:val="24"/>
                <w:szCs w:val="24"/>
              </w:rPr>
              <w:t>к</w:t>
            </w:r>
            <w:r w:rsidRPr="00A46034">
              <w:rPr>
                <w:bCs/>
                <w:sz w:val="24"/>
                <w:szCs w:val="24"/>
              </w:rPr>
              <w:t xml:space="preserve">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46034">
              <w:rPr>
                <w:sz w:val="24"/>
                <w:szCs w:val="24"/>
                <w:lang w:val="en-US"/>
              </w:rPr>
              <w:t>http</w:t>
            </w:r>
            <w:r w:rsidRPr="00A46034">
              <w:rPr>
                <w:sz w:val="24"/>
                <w:szCs w:val="24"/>
              </w:rPr>
              <w:t>://</w:t>
            </w:r>
            <w:r w:rsidRPr="00A46034">
              <w:rPr>
                <w:sz w:val="24"/>
                <w:szCs w:val="24"/>
                <w:lang w:val="en-US"/>
              </w:rPr>
              <w:t>sdo</w:t>
            </w:r>
            <w:r w:rsidRPr="00A46034">
              <w:rPr>
                <w:sz w:val="24"/>
                <w:szCs w:val="24"/>
              </w:rPr>
              <w:t>.</w:t>
            </w:r>
            <w:r w:rsidRPr="00A46034">
              <w:rPr>
                <w:sz w:val="24"/>
                <w:szCs w:val="24"/>
                <w:lang w:val="en-US"/>
              </w:rPr>
              <w:t>pgups</w:t>
            </w:r>
            <w:r w:rsidRPr="00A46034">
              <w:rPr>
                <w:sz w:val="24"/>
                <w:szCs w:val="24"/>
              </w:rPr>
              <w:t>.</w:t>
            </w:r>
            <w:r w:rsidRPr="00A46034">
              <w:rPr>
                <w:sz w:val="24"/>
                <w:szCs w:val="24"/>
                <w:lang w:val="en-US"/>
              </w:rPr>
              <w:t>ru</w:t>
            </w:r>
            <w:r w:rsidRPr="00A46034">
              <w:rPr>
                <w:sz w:val="24"/>
                <w:szCs w:val="24"/>
              </w:rPr>
              <w:t>/</w:t>
            </w:r>
            <w:r w:rsidRPr="00A46034">
              <w:rPr>
                <w:bCs/>
                <w:sz w:val="24"/>
                <w:szCs w:val="24"/>
              </w:rPr>
              <w:t xml:space="preserve">, </w:t>
            </w:r>
            <w:r w:rsidRPr="00A46034">
              <w:rPr>
                <w:sz w:val="24"/>
                <w:szCs w:val="24"/>
              </w:rPr>
              <w:t>(для доступа к полноте</w:t>
            </w:r>
            <w:r w:rsidRPr="00A46034">
              <w:rPr>
                <w:sz w:val="24"/>
                <w:szCs w:val="24"/>
              </w:rPr>
              <w:t>к</w:t>
            </w:r>
            <w:r w:rsidRPr="00A46034">
              <w:rPr>
                <w:sz w:val="24"/>
                <w:szCs w:val="24"/>
              </w:rPr>
              <w:t>стовым документам требуется авторизация)</w:t>
            </w:r>
            <w:r w:rsidRPr="00A46034">
              <w:rPr>
                <w:bCs/>
                <w:sz w:val="24"/>
                <w:szCs w:val="24"/>
              </w:rPr>
              <w:t>.</w:t>
            </w:r>
          </w:p>
          <w:p w:rsidR="002B409A" w:rsidRPr="00A46034" w:rsidRDefault="002B409A" w:rsidP="00D45F85">
            <w:pPr>
              <w:pStyle w:val="a"/>
              <w:tabs>
                <w:tab w:val="left" w:pos="317"/>
                <w:tab w:val="left" w:pos="410"/>
              </w:tabs>
              <w:ind w:firstLine="0"/>
              <w:rPr>
                <w:bCs/>
                <w:sz w:val="24"/>
                <w:szCs w:val="24"/>
              </w:rPr>
            </w:pPr>
            <w:r w:rsidRPr="00A46034">
              <w:rPr>
                <w:bCs/>
                <w:sz w:val="24"/>
                <w:szCs w:val="24"/>
              </w:rPr>
              <w:t>2.</w:t>
            </w:r>
            <w:r w:rsidRPr="00A46034">
              <w:rPr>
                <w:bCs/>
                <w:sz w:val="24"/>
                <w:szCs w:val="24"/>
              </w:rPr>
              <w:tab/>
              <w:t>Б1.В.ДВ.9.1 «</w:t>
            </w:r>
            <w:r w:rsidRPr="00A46034">
              <w:rPr>
                <w:sz w:val="24"/>
                <w:szCs w:val="24"/>
              </w:rPr>
              <w:t>ОСОБЕННОСТИ ПРОЕКТИРОВ</w:t>
            </w:r>
            <w:r w:rsidRPr="00A46034">
              <w:rPr>
                <w:sz w:val="24"/>
                <w:szCs w:val="24"/>
              </w:rPr>
              <w:t>А</w:t>
            </w:r>
            <w:r w:rsidRPr="00A46034">
              <w:rPr>
                <w:sz w:val="24"/>
                <w:szCs w:val="24"/>
              </w:rPr>
              <w:t>НИЯ, СТРОИТЕЛЬСТВА И ЭКСПЛУАТАЦИИ А</w:t>
            </w:r>
            <w:r w:rsidRPr="00A46034">
              <w:rPr>
                <w:sz w:val="24"/>
                <w:szCs w:val="24"/>
              </w:rPr>
              <w:t>Э</w:t>
            </w:r>
            <w:r w:rsidRPr="00A46034">
              <w:rPr>
                <w:sz w:val="24"/>
                <w:szCs w:val="24"/>
              </w:rPr>
              <w:t>РОДРОМОВ</w:t>
            </w:r>
            <w:r w:rsidRPr="00A46034">
              <w:rPr>
                <w:bCs/>
                <w:sz w:val="24"/>
                <w:szCs w:val="24"/>
              </w:rPr>
              <w:t>» Методические рекомендации по орг</w:t>
            </w:r>
            <w:r w:rsidRPr="00A46034">
              <w:rPr>
                <w:bCs/>
                <w:sz w:val="24"/>
                <w:szCs w:val="24"/>
              </w:rPr>
              <w:t>а</w:t>
            </w:r>
            <w:r w:rsidRPr="00A46034">
              <w:rPr>
                <w:bCs/>
                <w:sz w:val="24"/>
                <w:szCs w:val="24"/>
              </w:rPr>
              <w:t>низации самостоятельной работы обучающихся по н</w:t>
            </w:r>
            <w:r w:rsidRPr="00A46034">
              <w:rPr>
                <w:bCs/>
                <w:sz w:val="24"/>
                <w:szCs w:val="24"/>
              </w:rPr>
              <w:t>а</w:t>
            </w:r>
            <w:r w:rsidRPr="00A46034">
              <w:rPr>
                <w:bCs/>
                <w:sz w:val="24"/>
                <w:szCs w:val="24"/>
              </w:rPr>
              <w:t xml:space="preserve">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46034">
              <w:rPr>
                <w:sz w:val="24"/>
                <w:szCs w:val="24"/>
                <w:lang w:val="en-US"/>
              </w:rPr>
              <w:t>http</w:t>
            </w:r>
            <w:r w:rsidRPr="00A46034">
              <w:rPr>
                <w:sz w:val="24"/>
                <w:szCs w:val="24"/>
              </w:rPr>
              <w:t>://</w:t>
            </w:r>
            <w:r w:rsidRPr="00A46034">
              <w:rPr>
                <w:sz w:val="24"/>
                <w:szCs w:val="24"/>
                <w:lang w:val="en-US"/>
              </w:rPr>
              <w:t>sdo</w:t>
            </w:r>
            <w:r w:rsidRPr="00A46034">
              <w:rPr>
                <w:sz w:val="24"/>
                <w:szCs w:val="24"/>
              </w:rPr>
              <w:t>.</w:t>
            </w:r>
            <w:r w:rsidRPr="00A46034">
              <w:rPr>
                <w:sz w:val="24"/>
                <w:szCs w:val="24"/>
                <w:lang w:val="en-US"/>
              </w:rPr>
              <w:t>pgups</w:t>
            </w:r>
            <w:r w:rsidRPr="00A46034">
              <w:rPr>
                <w:sz w:val="24"/>
                <w:szCs w:val="24"/>
              </w:rPr>
              <w:t>.</w:t>
            </w:r>
            <w:r w:rsidRPr="00A46034">
              <w:rPr>
                <w:sz w:val="24"/>
                <w:szCs w:val="24"/>
                <w:lang w:val="en-US"/>
              </w:rPr>
              <w:t>ru</w:t>
            </w:r>
            <w:r w:rsidRPr="00A46034">
              <w:rPr>
                <w:sz w:val="24"/>
                <w:szCs w:val="24"/>
              </w:rPr>
              <w:t>/</w:t>
            </w:r>
            <w:r w:rsidRPr="00A46034">
              <w:rPr>
                <w:bCs/>
                <w:sz w:val="24"/>
                <w:szCs w:val="24"/>
              </w:rPr>
              <w:t xml:space="preserve">, </w:t>
            </w:r>
            <w:r w:rsidRPr="00A46034">
              <w:rPr>
                <w:sz w:val="24"/>
                <w:szCs w:val="24"/>
              </w:rPr>
              <w:t>(для доступа к полнотекстовым д</w:t>
            </w:r>
            <w:r w:rsidRPr="00A46034">
              <w:rPr>
                <w:sz w:val="24"/>
                <w:szCs w:val="24"/>
              </w:rPr>
              <w:t>о</w:t>
            </w:r>
            <w:r w:rsidRPr="00A46034">
              <w:rPr>
                <w:sz w:val="24"/>
                <w:szCs w:val="24"/>
              </w:rPr>
              <w:t>кументам требуется авторизация).</w:t>
            </w:r>
          </w:p>
        </w:tc>
      </w:tr>
      <w:tr w:rsidR="002B409A" w:rsidRPr="00D2714B" w:rsidTr="00D45F85">
        <w:trPr>
          <w:trHeight w:val="1053"/>
          <w:jc w:val="center"/>
        </w:trPr>
        <w:tc>
          <w:tcPr>
            <w:tcW w:w="560" w:type="dxa"/>
            <w:vAlign w:val="center"/>
          </w:tcPr>
          <w:p w:rsidR="002B409A" w:rsidRPr="00021307" w:rsidRDefault="002B409A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334" w:type="dxa"/>
            <w:vAlign w:val="center"/>
          </w:tcPr>
          <w:p w:rsidR="002B409A" w:rsidRPr="00101E9A" w:rsidRDefault="002B409A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конструктивных элементов аэродрома.</w:t>
            </w:r>
          </w:p>
        </w:tc>
        <w:tc>
          <w:tcPr>
            <w:tcW w:w="6161" w:type="dxa"/>
            <w:vMerge/>
            <w:vAlign w:val="center"/>
          </w:tcPr>
          <w:p w:rsidR="002B409A" w:rsidRPr="006B5795" w:rsidRDefault="002B409A" w:rsidP="001E7B36">
            <w:pPr>
              <w:widowControl/>
              <w:spacing w:line="240" w:lineRule="auto"/>
              <w:ind w:left="21" w:hanging="21"/>
              <w:rPr>
                <w:sz w:val="24"/>
                <w:szCs w:val="24"/>
              </w:rPr>
            </w:pPr>
          </w:p>
        </w:tc>
      </w:tr>
      <w:tr w:rsidR="002B409A" w:rsidRPr="00D2714B" w:rsidTr="00586955">
        <w:trPr>
          <w:jc w:val="center"/>
        </w:trPr>
        <w:tc>
          <w:tcPr>
            <w:tcW w:w="560" w:type="dxa"/>
            <w:vAlign w:val="center"/>
          </w:tcPr>
          <w:p w:rsidR="002B409A" w:rsidRPr="00D2714B" w:rsidRDefault="002B409A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2B409A" w:rsidRPr="00101E9A" w:rsidRDefault="002B409A" w:rsidP="00A15225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руктивных элементов 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дромов и ветродромов.</w:t>
            </w:r>
          </w:p>
        </w:tc>
        <w:tc>
          <w:tcPr>
            <w:tcW w:w="6161" w:type="dxa"/>
            <w:vMerge/>
            <w:vAlign w:val="center"/>
          </w:tcPr>
          <w:p w:rsidR="002B409A" w:rsidRPr="00574CFD" w:rsidRDefault="002B409A" w:rsidP="00A078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B409A" w:rsidRPr="000D27F3" w:rsidRDefault="002B409A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B409A" w:rsidRPr="00D2714B" w:rsidRDefault="002B409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B409A" w:rsidRPr="00D2714B" w:rsidRDefault="002B409A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B409A" w:rsidRPr="000D27F3" w:rsidRDefault="002B409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B409A" w:rsidRPr="00D322E9" w:rsidRDefault="002B409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B409A" w:rsidRPr="00C5759A" w:rsidRDefault="002B409A" w:rsidP="0036231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C5759A">
        <w:rPr>
          <w:bCs/>
          <w:i/>
          <w:sz w:val="28"/>
          <w:szCs w:val="28"/>
        </w:rPr>
        <w:t>е</w:t>
      </w:r>
      <w:r w:rsidRPr="00C5759A">
        <w:rPr>
          <w:bCs/>
          <w:i/>
          <w:sz w:val="28"/>
          <w:szCs w:val="28"/>
        </w:rPr>
        <w:t>ния дисциплины</w:t>
      </w:r>
    </w:p>
    <w:p w:rsidR="002B409A" w:rsidRDefault="002B409A" w:rsidP="001E7B36">
      <w:pPr>
        <w:widowControl/>
        <w:spacing w:line="240" w:lineRule="auto"/>
        <w:ind w:firstLine="709"/>
        <w:rPr>
          <w:sz w:val="28"/>
          <w:szCs w:val="28"/>
        </w:rPr>
      </w:pPr>
      <w:r w:rsidRPr="008E2377">
        <w:rPr>
          <w:bCs/>
          <w:color w:val="222222"/>
          <w:sz w:val="28"/>
          <w:szCs w:val="28"/>
          <w:shd w:val="clear" w:color="auto" w:fill="FFFFFF"/>
        </w:rPr>
        <w:t>1.</w:t>
      </w:r>
      <w:r w:rsidRPr="008E2377"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Силкин В.В., Ушаков В.В., Яковлев Ю.М., Петрович П.П., Чванов В.В. Реконструкция автомобильных дорог. Учебник для вузов / </w:t>
      </w:r>
      <w:r w:rsidRPr="008E2377"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 w:rsidRPr="008E2377">
        <w:rPr>
          <w:rStyle w:val="bolighting"/>
          <w:sz w:val="28"/>
          <w:szCs w:val="28"/>
          <w:shd w:val="clear" w:color="auto" w:fill="FFFFFF"/>
        </w:rPr>
        <w:t>М., Издательство АСВ, 2015.-</w:t>
      </w:r>
      <w:r w:rsidRPr="00276485">
        <w:rPr>
          <w:rStyle w:val="bolighting"/>
          <w:sz w:val="28"/>
          <w:szCs w:val="28"/>
          <w:shd w:val="clear" w:color="auto" w:fill="FFFFFF"/>
        </w:rPr>
        <w:t>848с.</w:t>
      </w:r>
    </w:p>
    <w:p w:rsidR="002B409A" w:rsidRPr="00C5759A" w:rsidRDefault="002B409A" w:rsidP="001E7B36">
      <w:pPr>
        <w:widowControl/>
        <w:spacing w:line="240" w:lineRule="auto"/>
        <w:ind w:firstLine="851"/>
        <w:rPr>
          <w:bCs/>
          <w:szCs w:val="16"/>
        </w:rPr>
      </w:pPr>
    </w:p>
    <w:p w:rsidR="002B409A" w:rsidRPr="00C5759A" w:rsidRDefault="002B409A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B409A" w:rsidRDefault="002B409A" w:rsidP="008E2377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 w:rsidRPr="008E2377">
        <w:rPr>
          <w:bCs/>
          <w:color w:val="222222"/>
          <w:sz w:val="28"/>
          <w:szCs w:val="28"/>
          <w:shd w:val="clear" w:color="auto" w:fill="FFFFFF"/>
        </w:rPr>
        <w:t xml:space="preserve">   Строительство автомобильных дорог [Текст] : учебник для студе</w:t>
      </w:r>
      <w:r w:rsidRPr="008E2377">
        <w:rPr>
          <w:bCs/>
          <w:color w:val="222222"/>
          <w:sz w:val="28"/>
          <w:szCs w:val="28"/>
          <w:shd w:val="clear" w:color="auto" w:fill="FFFFFF"/>
        </w:rPr>
        <w:t>н</w:t>
      </w:r>
      <w:r w:rsidRPr="008E2377">
        <w:rPr>
          <w:bCs/>
          <w:color w:val="222222"/>
          <w:sz w:val="28"/>
          <w:szCs w:val="28"/>
          <w:shd w:val="clear" w:color="auto" w:fill="FFFFFF"/>
        </w:rPr>
        <w:t>тов вузов, обучающихся по специальности "Автомобильные дороги и аэр</w:t>
      </w:r>
      <w:r w:rsidRPr="008E2377">
        <w:rPr>
          <w:bCs/>
          <w:color w:val="222222"/>
          <w:sz w:val="28"/>
          <w:szCs w:val="28"/>
          <w:shd w:val="clear" w:color="auto" w:fill="FFFFFF"/>
        </w:rPr>
        <w:t>о</w:t>
      </w:r>
      <w:r w:rsidRPr="008E2377">
        <w:rPr>
          <w:bCs/>
          <w:color w:val="222222"/>
          <w:sz w:val="28"/>
          <w:szCs w:val="28"/>
          <w:shd w:val="clear" w:color="auto" w:fill="FFFFFF"/>
        </w:rPr>
        <w:t>дромы" направления подготовки "Транспортное строительство" / В. В. Уш</w:t>
      </w:r>
      <w:r w:rsidRPr="008E2377">
        <w:rPr>
          <w:bCs/>
          <w:color w:val="222222"/>
          <w:sz w:val="28"/>
          <w:szCs w:val="28"/>
          <w:shd w:val="clear" w:color="auto" w:fill="FFFFFF"/>
        </w:rPr>
        <w:t>а</w:t>
      </w:r>
      <w:r w:rsidRPr="008E2377">
        <w:rPr>
          <w:bCs/>
          <w:color w:val="222222"/>
          <w:sz w:val="28"/>
          <w:szCs w:val="28"/>
          <w:shd w:val="clear" w:color="auto" w:fill="FFFFFF"/>
        </w:rPr>
        <w:t>ков [и др.] ; под ред.: В. В. Ушакова, В. М. Ольховикова. - 2-е изд., стер. - Москва : КноРус, 2016. - 572 с. : ил., табл. - (Специалитет и бакалавриат). - Библиогр. в конце кн. (14 назв.)».</w:t>
      </w:r>
    </w:p>
    <w:p w:rsidR="002B409A" w:rsidRDefault="002B409A" w:rsidP="008E2377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</w:p>
    <w:p w:rsidR="002B409A" w:rsidRPr="008E2377" w:rsidRDefault="002B409A" w:rsidP="008E2377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</w:p>
    <w:p w:rsidR="002B409A" w:rsidRPr="00C5759A" w:rsidRDefault="002B409A" w:rsidP="004C4066">
      <w:pPr>
        <w:widowControl/>
        <w:spacing w:line="240" w:lineRule="auto"/>
        <w:ind w:firstLine="0"/>
        <w:rPr>
          <w:bCs/>
          <w:szCs w:val="16"/>
        </w:rPr>
      </w:pPr>
    </w:p>
    <w:p w:rsidR="002B409A" w:rsidRPr="00C5759A" w:rsidRDefault="002B409A" w:rsidP="001E7B36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B409A" w:rsidRPr="00586955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586955">
        <w:rPr>
          <w:bCs/>
          <w:sz w:val="28"/>
          <w:szCs w:val="28"/>
        </w:rPr>
        <w:t>СП 121.13330.2012 Аэродромы. Актуализированная редакция СНиП 32-03-96.</w:t>
      </w:r>
    </w:p>
    <w:p w:rsidR="002B409A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color w:val="000000"/>
          <w:spacing w:val="2"/>
          <w:sz w:val="28"/>
          <w:szCs w:val="28"/>
        </w:rPr>
        <w:t>ГОСТ 9128-2013 Смеси асфальтобетонные полимерасфальтоб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тонные, асфальтобетон, полимерасфальтобетон для автомобильных дорог и аэродромов. Технические условия.</w:t>
      </w:r>
    </w:p>
    <w:p w:rsidR="002B409A" w:rsidRPr="002E25D6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2E25D6">
        <w:rPr>
          <w:sz w:val="28"/>
          <w:szCs w:val="28"/>
        </w:rPr>
        <w:t>Г</w:t>
      </w:r>
      <w:r>
        <w:rPr>
          <w:sz w:val="28"/>
          <w:szCs w:val="28"/>
        </w:rPr>
        <w:t>ОСТ</w:t>
      </w:r>
      <w:r w:rsidRPr="002E25D6">
        <w:rPr>
          <w:sz w:val="28"/>
          <w:szCs w:val="28"/>
        </w:rPr>
        <w:t xml:space="preserve"> 22245-90 Битумы нефтяные дорожные вязкие. </w:t>
      </w:r>
    </w:p>
    <w:p w:rsidR="002B409A" w:rsidRPr="00C5759A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rPr>
          <w:bCs/>
          <w:sz w:val="28"/>
          <w:szCs w:val="28"/>
        </w:rPr>
      </w:pPr>
      <w:r w:rsidRPr="002E25D6">
        <w:rPr>
          <w:sz w:val="28"/>
          <w:szCs w:val="28"/>
        </w:rPr>
        <w:t>ГОСТ 31015-2002 Смеси асфальтобетонные и асфальтобетон щ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беночно-мастичные.</w:t>
      </w:r>
    </w:p>
    <w:p w:rsidR="002B409A" w:rsidRPr="002E25D6" w:rsidRDefault="002B409A" w:rsidP="00CE68FA">
      <w:pPr>
        <w:pStyle w:val="ListParagraph"/>
        <w:numPr>
          <w:ilvl w:val="0"/>
          <w:numId w:val="7"/>
        </w:numPr>
        <w:spacing w:line="240" w:lineRule="auto"/>
        <w:ind w:left="0" w:firstLine="709"/>
        <w:rPr>
          <w:color w:val="222222"/>
          <w:sz w:val="28"/>
          <w:szCs w:val="28"/>
        </w:rPr>
      </w:pPr>
      <w:r w:rsidRPr="002E25D6">
        <w:rPr>
          <w:sz w:val="28"/>
          <w:szCs w:val="28"/>
        </w:rPr>
        <w:t>Методические рекомендации по проектированию жестких д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рожных одежд М.: ФГУП «ИНФОРМАВТОДОР», 2004.</w:t>
      </w:r>
    </w:p>
    <w:p w:rsidR="002B409A" w:rsidRPr="002E25D6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ОДМ 218.5.001-2009 – Методические рекомендации по примен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нию геосеток и плоских георешетокдля армирования асфальтобетонных сл</w:t>
      </w:r>
      <w:r w:rsidRPr="002E25D6">
        <w:rPr>
          <w:sz w:val="28"/>
          <w:szCs w:val="28"/>
        </w:rPr>
        <w:t>о</w:t>
      </w:r>
      <w:r w:rsidRPr="002E25D6">
        <w:rPr>
          <w:sz w:val="28"/>
          <w:szCs w:val="28"/>
        </w:rPr>
        <w:t>ев усовершенствованных видов покрытий при капитальном ремонте  и р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монте автомобильных дорог –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2B409A" w:rsidRPr="002E25D6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color w:val="000000"/>
          <w:sz w:val="28"/>
          <w:szCs w:val="28"/>
        </w:rPr>
        <w:t xml:space="preserve">ОДМ 218.5.002-2008 - </w:t>
      </w:r>
      <w:r w:rsidRPr="002E25D6">
        <w:rPr>
          <w:color w:val="000000"/>
          <w:spacing w:val="2"/>
          <w:sz w:val="28"/>
          <w:szCs w:val="28"/>
        </w:rPr>
        <w:t>Методические рекомендации по примен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нию полимерных геосеток (георешеток) для усиления слоев дорожной од</w:t>
      </w:r>
      <w:r w:rsidRPr="002E25D6">
        <w:rPr>
          <w:color w:val="000000"/>
          <w:spacing w:val="2"/>
          <w:sz w:val="28"/>
          <w:szCs w:val="28"/>
        </w:rPr>
        <w:t>е</w:t>
      </w:r>
      <w:r w:rsidRPr="002E25D6">
        <w:rPr>
          <w:color w:val="000000"/>
          <w:spacing w:val="2"/>
          <w:sz w:val="28"/>
          <w:szCs w:val="28"/>
        </w:rPr>
        <w:t>жды из зернистых материалов. Утвержден распоряжением Росавтодора от 30.05.208 № 2030-р.</w:t>
      </w:r>
    </w:p>
    <w:p w:rsidR="002B409A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2E25D6">
        <w:rPr>
          <w:sz w:val="28"/>
          <w:szCs w:val="28"/>
        </w:rPr>
        <w:t>ОДМ 218.5.003-2010 Рекомендации по применению геосинетич</w:t>
      </w:r>
      <w:r w:rsidRPr="002E25D6">
        <w:rPr>
          <w:sz w:val="28"/>
          <w:szCs w:val="28"/>
        </w:rPr>
        <w:t>е</w:t>
      </w:r>
      <w:r w:rsidRPr="002E25D6">
        <w:rPr>
          <w:sz w:val="28"/>
          <w:szCs w:val="28"/>
        </w:rPr>
        <w:t>ских материалов в строительстве и ремонте автомобильных дорог утвержден Росавтодор</w:t>
      </w:r>
      <w:r>
        <w:rPr>
          <w:sz w:val="28"/>
          <w:szCs w:val="28"/>
        </w:rPr>
        <w:t xml:space="preserve"> Моск</w:t>
      </w:r>
      <w:r w:rsidRPr="002E25D6">
        <w:rPr>
          <w:sz w:val="28"/>
          <w:szCs w:val="28"/>
        </w:rPr>
        <w:t>ва 2009 г.</w:t>
      </w:r>
    </w:p>
    <w:p w:rsidR="002B409A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4C4066">
        <w:rPr>
          <w:sz w:val="28"/>
          <w:szCs w:val="28"/>
        </w:rPr>
        <w:t>ОДН 218.2.027-2003 «Требования к противогололедным матери</w:t>
      </w:r>
      <w:r w:rsidRPr="004C4066">
        <w:rPr>
          <w:sz w:val="28"/>
          <w:szCs w:val="28"/>
        </w:rPr>
        <w:t>а</w:t>
      </w:r>
      <w:r w:rsidRPr="004C4066">
        <w:rPr>
          <w:sz w:val="28"/>
          <w:szCs w:val="28"/>
        </w:rPr>
        <w:t>лам».</w:t>
      </w:r>
    </w:p>
    <w:p w:rsidR="002B409A" w:rsidRPr="004C4066" w:rsidRDefault="002B409A" w:rsidP="00CE68FA">
      <w:pPr>
        <w:pStyle w:val="ListParagraph"/>
        <w:widowControl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4C4066">
        <w:rPr>
          <w:sz w:val="28"/>
          <w:szCs w:val="28"/>
        </w:rPr>
        <w:t>ОДМ 218.5.001-2008 «Методические рекомендации по защите и очистке автомобильных дорог от снега»</w:t>
      </w:r>
    </w:p>
    <w:p w:rsidR="002B409A" w:rsidRPr="00C5759A" w:rsidRDefault="002B409A" w:rsidP="00C5759A">
      <w:pPr>
        <w:widowControl/>
        <w:spacing w:line="240" w:lineRule="auto"/>
        <w:ind w:firstLine="709"/>
        <w:rPr>
          <w:bCs/>
          <w:szCs w:val="16"/>
        </w:rPr>
      </w:pPr>
    </w:p>
    <w:p w:rsidR="002B409A" w:rsidRPr="00C5759A" w:rsidRDefault="002B409A" w:rsidP="00C5759A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C5759A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2B409A" w:rsidRPr="009019F2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Автомобильные дороги: строительство и эксплуатация: учебное п</w:t>
      </w:r>
      <w:r w:rsidRPr="009019F2">
        <w:rPr>
          <w:sz w:val="28"/>
          <w:szCs w:val="28"/>
        </w:rPr>
        <w:t>о</w:t>
      </w:r>
      <w:r w:rsidRPr="009019F2">
        <w:rPr>
          <w:sz w:val="28"/>
          <w:szCs w:val="28"/>
        </w:rPr>
        <w:t>собие / М.В. Садило, Р.М. Садило. – Ростов н/Д: Феникс, 2011. -367 с.: ил.; [24]л.ил. – (Высшее образование).</w:t>
      </w:r>
    </w:p>
    <w:p w:rsidR="002B409A" w:rsidRPr="009019F2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Методические указания по проектированию жестких дорожных одежд автомобильных дорог по дисциплине «Изыскания и проектирование автомобильных дорог» / Сост.: А.Г.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Малофеев, И.А.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Малофеева. – Омск: Изд-во    СибАДИ, 2008. – 56 с.</w:t>
      </w:r>
    </w:p>
    <w:p w:rsidR="002B409A" w:rsidRPr="009019F2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Пособие по строительству асфальтобетонных покрытий и оснований автомобильных дорог и аэродромов </w:t>
      </w:r>
      <w:r>
        <w:rPr>
          <w:sz w:val="28"/>
          <w:szCs w:val="28"/>
        </w:rPr>
        <w:t>(</w:t>
      </w:r>
      <w:r w:rsidRPr="009019F2">
        <w:rPr>
          <w:sz w:val="28"/>
          <w:szCs w:val="28"/>
        </w:rPr>
        <w:t>к СНиП 3.06.03-85 и СНиП 3.06.06-88).</w:t>
      </w:r>
    </w:p>
    <w:p w:rsidR="002B409A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Пособие по строительству асфальтобетонных покрытий и оснований авт</w:t>
      </w:r>
      <w:r>
        <w:rPr>
          <w:sz w:val="28"/>
          <w:szCs w:val="28"/>
        </w:rPr>
        <w:t>омобильных дорог и аэродромов (</w:t>
      </w:r>
      <w:r w:rsidRPr="009019F2">
        <w:rPr>
          <w:sz w:val="28"/>
          <w:szCs w:val="28"/>
        </w:rPr>
        <w:t>к СНиП 3.06.03-85 и СНиП 3.06.06-88).</w:t>
      </w:r>
    </w:p>
    <w:p w:rsidR="002B409A" w:rsidRPr="009019F2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Пути сообщения, технологические сооружения: учебник для студ. учреждений высш. проф. образования / Э.Р. Домк</w:t>
      </w:r>
      <w:r>
        <w:rPr>
          <w:sz w:val="28"/>
          <w:szCs w:val="28"/>
        </w:rPr>
        <w:t>е Ю.М.Ситников К.С. Подшивалова</w:t>
      </w:r>
      <w:r w:rsidRPr="009019F2">
        <w:rPr>
          <w:sz w:val="28"/>
          <w:szCs w:val="28"/>
        </w:rPr>
        <w:t>.- М.: Издательский цент «Академия», 2013.-400с.- (сер.Бакалавриат)</w:t>
      </w:r>
    </w:p>
    <w:p w:rsidR="002B409A" w:rsidRPr="009019F2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Справочник дорожного мастера. Строительство, эксплуатация и р</w:t>
      </w:r>
      <w:r w:rsidRPr="009019F2">
        <w:rPr>
          <w:sz w:val="28"/>
          <w:szCs w:val="28"/>
        </w:rPr>
        <w:t>е</w:t>
      </w:r>
      <w:r w:rsidRPr="009019F2">
        <w:rPr>
          <w:sz w:val="28"/>
          <w:szCs w:val="28"/>
        </w:rPr>
        <w:t>монт автомобильных дорог / Под.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ред. С.Г. Цупикова. М.: − «Инфра-Инжененрия», 2005.-928с.;</w:t>
      </w:r>
    </w:p>
    <w:p w:rsidR="002B409A" w:rsidRPr="009019F2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Технология  и организация строительства автомобильных дорог.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рожные покрытия: учебник  для учреждений высш. проф. образования / </w:t>
      </w:r>
      <w:r w:rsidRPr="009019F2">
        <w:rPr>
          <w:sz w:val="28"/>
          <w:szCs w:val="28"/>
        </w:rPr>
        <w:t>[</w:t>
      </w:r>
      <w:r>
        <w:rPr>
          <w:sz w:val="28"/>
          <w:szCs w:val="28"/>
        </w:rPr>
        <w:t>В.П.Подольский, П.И. Поспелов, А.В. Глагольев,А.В. Смирнов</w:t>
      </w:r>
      <w:r w:rsidRPr="009019F2">
        <w:rPr>
          <w:sz w:val="28"/>
          <w:szCs w:val="28"/>
        </w:rPr>
        <w:t>]</w:t>
      </w:r>
      <w:r>
        <w:rPr>
          <w:sz w:val="28"/>
          <w:szCs w:val="28"/>
        </w:rPr>
        <w:t xml:space="preserve"> под ред. В.П. Подольского  М.: Издательский центр «Академия», 2012. – 304с.</w:t>
      </w:r>
    </w:p>
    <w:p w:rsidR="002B409A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Транспортно-эксплуатационные качества автомобильных дорог и г</w:t>
      </w:r>
      <w:r w:rsidRPr="009019F2">
        <w:rPr>
          <w:sz w:val="28"/>
          <w:szCs w:val="28"/>
        </w:rPr>
        <w:t>о</w:t>
      </w:r>
      <w:r w:rsidRPr="009019F2">
        <w:rPr>
          <w:sz w:val="28"/>
          <w:szCs w:val="28"/>
        </w:rPr>
        <w:t>родс</w:t>
      </w:r>
      <w:r>
        <w:rPr>
          <w:sz w:val="28"/>
          <w:szCs w:val="28"/>
        </w:rPr>
        <w:t xml:space="preserve">ких улиц: учебник для студентов </w:t>
      </w:r>
      <w:r w:rsidRPr="009019F2">
        <w:rPr>
          <w:sz w:val="28"/>
          <w:szCs w:val="28"/>
        </w:rPr>
        <w:t>высш. учеб.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заведений /В.В. Силья</w:t>
      </w:r>
      <w:r>
        <w:rPr>
          <w:sz w:val="28"/>
          <w:szCs w:val="28"/>
        </w:rPr>
        <w:t>нов</w:t>
      </w:r>
      <w:r w:rsidRPr="009019F2">
        <w:rPr>
          <w:sz w:val="28"/>
          <w:szCs w:val="28"/>
        </w:rPr>
        <w:t>, Э.Р. Домке. – М.: Издательский центр  «Академия», 2007.-352с.</w:t>
      </w:r>
    </w:p>
    <w:p w:rsidR="002B409A" w:rsidRPr="00C72551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>Эксплуатация автомобильных дорог: в 2т. –</w:t>
      </w:r>
      <w:r>
        <w:rPr>
          <w:sz w:val="28"/>
          <w:szCs w:val="28"/>
        </w:rPr>
        <w:t xml:space="preserve"> </w:t>
      </w:r>
      <w:r w:rsidRPr="009019F2">
        <w:rPr>
          <w:sz w:val="28"/>
          <w:szCs w:val="28"/>
        </w:rPr>
        <w:t>Т1: учебник для студ. высш. учеб.заведений / А.П. Васильев. – 2-е изд., стер.- М.: Издательский центр «Академия»,2011.-320с.</w:t>
      </w:r>
    </w:p>
    <w:p w:rsidR="002B409A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14 к Конвенции о международной гражданской авиации: Аэродромы том 1 «Проектирование и эксплуатация аэродромов». Издание 6 июля 2013г.</w:t>
      </w:r>
    </w:p>
    <w:p w:rsidR="002B409A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 гражданских аэродромов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2B409A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46034">
        <w:rPr>
          <w:bCs/>
          <w:sz w:val="28"/>
          <w:szCs w:val="28"/>
        </w:rPr>
        <w:t>Б1.В.ДВ.9.1 «</w:t>
      </w:r>
      <w:r w:rsidRPr="00A46034">
        <w:rPr>
          <w:sz w:val="28"/>
          <w:szCs w:val="28"/>
        </w:rPr>
        <w:t>ОСОБЕННОСТИ ПРОЕКТИРОВАНИЯ, СТРО</w:t>
      </w:r>
      <w:r w:rsidRPr="00A46034">
        <w:rPr>
          <w:sz w:val="28"/>
          <w:szCs w:val="28"/>
        </w:rPr>
        <w:t>И</w:t>
      </w:r>
      <w:r w:rsidRPr="00A46034">
        <w:rPr>
          <w:sz w:val="28"/>
          <w:szCs w:val="28"/>
        </w:rPr>
        <w:t>ТЕЛЬСТВА И ЭКСПЛУАТАЦИИ АЭРОДРОМОВ</w:t>
      </w:r>
      <w:r w:rsidRPr="00A46034">
        <w:rPr>
          <w:bCs/>
          <w:sz w:val="28"/>
          <w:szCs w:val="28"/>
        </w:rPr>
        <w:t>» Методические рекоме</w:t>
      </w:r>
      <w:r w:rsidRPr="00A46034">
        <w:rPr>
          <w:bCs/>
          <w:sz w:val="28"/>
          <w:szCs w:val="28"/>
        </w:rPr>
        <w:t>н</w:t>
      </w:r>
      <w:r w:rsidRPr="00A46034">
        <w:rPr>
          <w:bCs/>
          <w:sz w:val="28"/>
          <w:szCs w:val="28"/>
        </w:rPr>
        <w:t>дации для практических занятий по направлению подготовки 08.03.01 «Строительство» профиль «Автомобильные дороги и аэродромы» [электро</w:t>
      </w:r>
      <w:r w:rsidRPr="00A46034">
        <w:rPr>
          <w:bCs/>
          <w:sz w:val="28"/>
          <w:szCs w:val="28"/>
        </w:rPr>
        <w:t>н</w:t>
      </w:r>
      <w:r w:rsidRPr="00A46034">
        <w:rPr>
          <w:bCs/>
          <w:sz w:val="28"/>
          <w:szCs w:val="28"/>
        </w:rPr>
        <w:t xml:space="preserve">ный ресурс], режим доступа: </w:t>
      </w:r>
      <w:r w:rsidRPr="00A46034">
        <w:rPr>
          <w:sz w:val="28"/>
          <w:szCs w:val="28"/>
          <w:lang w:val="en-US"/>
        </w:rPr>
        <w:t>http</w:t>
      </w:r>
      <w:r w:rsidRPr="00A46034">
        <w:rPr>
          <w:sz w:val="28"/>
          <w:szCs w:val="28"/>
        </w:rPr>
        <w:t>://</w:t>
      </w:r>
      <w:r w:rsidRPr="00A46034">
        <w:rPr>
          <w:sz w:val="28"/>
          <w:szCs w:val="28"/>
          <w:lang w:val="en-US"/>
        </w:rPr>
        <w:t>sdo</w:t>
      </w:r>
      <w:r w:rsidRPr="00A46034">
        <w:rPr>
          <w:sz w:val="28"/>
          <w:szCs w:val="28"/>
        </w:rPr>
        <w:t>.</w:t>
      </w:r>
      <w:r w:rsidRPr="00A46034">
        <w:rPr>
          <w:sz w:val="28"/>
          <w:szCs w:val="28"/>
          <w:lang w:val="en-US"/>
        </w:rPr>
        <w:t>pgups</w:t>
      </w:r>
      <w:r w:rsidRPr="00A46034">
        <w:rPr>
          <w:sz w:val="28"/>
          <w:szCs w:val="28"/>
        </w:rPr>
        <w:t>.</w:t>
      </w:r>
      <w:r w:rsidRPr="00A46034">
        <w:rPr>
          <w:sz w:val="28"/>
          <w:szCs w:val="28"/>
          <w:lang w:val="en-US"/>
        </w:rPr>
        <w:t>ru</w:t>
      </w:r>
      <w:r w:rsidRPr="00A46034">
        <w:rPr>
          <w:sz w:val="28"/>
          <w:szCs w:val="28"/>
        </w:rPr>
        <w:t>/</w:t>
      </w:r>
      <w:r w:rsidRPr="00A46034">
        <w:rPr>
          <w:bCs/>
          <w:sz w:val="24"/>
          <w:szCs w:val="24"/>
        </w:rPr>
        <w:t xml:space="preserve">, </w:t>
      </w:r>
      <w:r w:rsidRPr="00A46034">
        <w:rPr>
          <w:sz w:val="28"/>
          <w:szCs w:val="28"/>
        </w:rPr>
        <w:t>(для доступа к полнотекст</w:t>
      </w:r>
      <w:r w:rsidRPr="00A46034">
        <w:rPr>
          <w:sz w:val="28"/>
          <w:szCs w:val="28"/>
        </w:rPr>
        <w:t>о</w:t>
      </w:r>
      <w:r w:rsidRPr="00A46034">
        <w:rPr>
          <w:sz w:val="28"/>
          <w:szCs w:val="28"/>
        </w:rPr>
        <w:t>вым документам требуется авторизация).</w:t>
      </w:r>
    </w:p>
    <w:p w:rsidR="002B409A" w:rsidRPr="00A46034" w:rsidRDefault="002B409A" w:rsidP="00CE68FA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A46034">
        <w:rPr>
          <w:bCs/>
          <w:sz w:val="28"/>
          <w:szCs w:val="28"/>
        </w:rPr>
        <w:t>Б1.В.ДВ.9.1 «</w:t>
      </w:r>
      <w:r w:rsidRPr="00A46034">
        <w:rPr>
          <w:sz w:val="28"/>
          <w:szCs w:val="28"/>
        </w:rPr>
        <w:t>ОСОБЕННОСТИ ПРОЕКТИРОВАНИЯ, СТРО</w:t>
      </w:r>
      <w:r w:rsidRPr="00A46034">
        <w:rPr>
          <w:sz w:val="28"/>
          <w:szCs w:val="28"/>
        </w:rPr>
        <w:t>И</w:t>
      </w:r>
      <w:r w:rsidRPr="00A46034">
        <w:rPr>
          <w:sz w:val="28"/>
          <w:szCs w:val="28"/>
        </w:rPr>
        <w:t>ТЕЛЬСТВА И ЭКСПЛУАТАЦИИ АЭРОДРОМОВ</w:t>
      </w:r>
      <w:r w:rsidRPr="00A46034">
        <w:rPr>
          <w:bCs/>
          <w:sz w:val="28"/>
          <w:szCs w:val="28"/>
        </w:rPr>
        <w:t>» Методические рекоме</w:t>
      </w:r>
      <w:r w:rsidRPr="00A46034">
        <w:rPr>
          <w:bCs/>
          <w:sz w:val="28"/>
          <w:szCs w:val="28"/>
        </w:rPr>
        <w:t>н</w:t>
      </w:r>
      <w:r w:rsidRPr="00A46034">
        <w:rPr>
          <w:bCs/>
          <w:sz w:val="28"/>
          <w:szCs w:val="28"/>
        </w:rPr>
        <w:t>дации по организации самостоятельной работы обучающихся по направл</w:t>
      </w:r>
      <w:r w:rsidRPr="00A46034">
        <w:rPr>
          <w:bCs/>
          <w:sz w:val="28"/>
          <w:szCs w:val="28"/>
        </w:rPr>
        <w:t>е</w:t>
      </w:r>
      <w:r w:rsidRPr="00A46034">
        <w:rPr>
          <w:bCs/>
          <w:sz w:val="28"/>
          <w:szCs w:val="28"/>
        </w:rPr>
        <w:t xml:space="preserve">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B409A" w:rsidRPr="00574CFD" w:rsidRDefault="002B409A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B409A" w:rsidRDefault="002B409A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B409A" w:rsidRPr="000705AA" w:rsidRDefault="002B409A" w:rsidP="00A46034">
      <w:pPr>
        <w:pStyle w:val="ListParagraph"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2B409A" w:rsidRPr="00E91BC2" w:rsidRDefault="002B409A" w:rsidP="00A46034">
      <w:pPr>
        <w:pStyle w:val="ListParagraph"/>
        <w:numPr>
          <w:ilvl w:val="0"/>
          <w:numId w:val="1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2B409A" w:rsidRDefault="002B409A" w:rsidP="00A46034">
      <w:pPr>
        <w:spacing w:line="240" w:lineRule="auto"/>
        <w:rPr>
          <w:bCs/>
          <w:sz w:val="28"/>
          <w:szCs w:val="28"/>
        </w:rPr>
      </w:pPr>
    </w:p>
    <w:p w:rsidR="002B409A" w:rsidRPr="000A4891" w:rsidRDefault="002B409A" w:rsidP="00A46034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B409A" w:rsidRPr="000A4891" w:rsidRDefault="002B409A" w:rsidP="00A46034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B409A" w:rsidRPr="000A4891" w:rsidRDefault="002B409A" w:rsidP="00807CEE">
      <w:pPr>
        <w:widowControl/>
        <w:numPr>
          <w:ilvl w:val="0"/>
          <w:numId w:val="4"/>
        </w:numPr>
        <w:tabs>
          <w:tab w:val="left" w:pos="1418"/>
        </w:tabs>
        <w:spacing w:line="288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B409A" w:rsidRPr="000A4891" w:rsidRDefault="002B409A" w:rsidP="00807CEE">
      <w:pPr>
        <w:widowControl/>
        <w:numPr>
          <w:ilvl w:val="0"/>
          <w:numId w:val="4"/>
        </w:numPr>
        <w:tabs>
          <w:tab w:val="left" w:pos="1418"/>
        </w:tabs>
        <w:spacing w:line="288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2B409A" w:rsidRPr="000A4891" w:rsidRDefault="002B409A" w:rsidP="00807CEE">
      <w:pPr>
        <w:widowControl/>
        <w:numPr>
          <w:ilvl w:val="0"/>
          <w:numId w:val="4"/>
        </w:numPr>
        <w:tabs>
          <w:tab w:val="left" w:pos="1418"/>
        </w:tabs>
        <w:spacing w:line="288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B409A" w:rsidRPr="000A4891" w:rsidRDefault="002B409A" w:rsidP="00A46034">
      <w:pPr>
        <w:rPr>
          <w:b/>
          <w:bCs/>
          <w:szCs w:val="16"/>
        </w:rPr>
      </w:pPr>
    </w:p>
    <w:p w:rsidR="002B409A" w:rsidRPr="000A4891" w:rsidRDefault="002B409A" w:rsidP="00A46034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2B409A" w:rsidRDefault="002B409A" w:rsidP="00A46034">
      <w:pPr>
        <w:spacing w:line="240" w:lineRule="auto"/>
        <w:ind w:firstLine="851"/>
        <w:rPr>
          <w:bCs/>
          <w:sz w:val="28"/>
          <w:szCs w:val="28"/>
        </w:rPr>
      </w:pPr>
    </w:p>
    <w:p w:rsidR="002B409A" w:rsidRPr="000A4891" w:rsidRDefault="002B409A" w:rsidP="00807CEE">
      <w:pPr>
        <w:spacing w:line="312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2B409A" w:rsidRPr="000A4891" w:rsidRDefault="002B409A" w:rsidP="00807CEE">
      <w:pPr>
        <w:widowControl/>
        <w:numPr>
          <w:ilvl w:val="0"/>
          <w:numId w:val="2"/>
        </w:numPr>
        <w:tabs>
          <w:tab w:val="left" w:pos="1418"/>
        </w:tabs>
        <w:spacing w:line="312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2B409A" w:rsidRPr="000A4891" w:rsidRDefault="002B409A" w:rsidP="00807CEE">
      <w:pPr>
        <w:widowControl/>
        <w:numPr>
          <w:ilvl w:val="0"/>
          <w:numId w:val="2"/>
        </w:numPr>
        <w:tabs>
          <w:tab w:val="left" w:pos="1418"/>
        </w:tabs>
        <w:spacing w:line="312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2B409A" w:rsidRPr="000A4891" w:rsidRDefault="002B409A" w:rsidP="00807CEE">
      <w:pPr>
        <w:spacing w:line="312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2B409A" w:rsidRPr="000A4891" w:rsidRDefault="002B409A" w:rsidP="00A46034">
      <w:pPr>
        <w:spacing w:line="240" w:lineRule="auto"/>
        <w:rPr>
          <w:b/>
          <w:bCs/>
          <w:szCs w:val="16"/>
        </w:rPr>
      </w:pPr>
    </w:p>
    <w:p w:rsidR="002B409A" w:rsidRPr="000A4891" w:rsidRDefault="002B409A" w:rsidP="00A46034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2B409A" w:rsidRDefault="002B409A" w:rsidP="00A46034">
      <w:pPr>
        <w:spacing w:line="240" w:lineRule="auto"/>
        <w:ind w:firstLine="851"/>
        <w:rPr>
          <w:bCs/>
          <w:sz w:val="28"/>
        </w:rPr>
      </w:pPr>
    </w:p>
    <w:p w:rsidR="002B409A" w:rsidRPr="000A4891" w:rsidRDefault="002B409A" w:rsidP="00807CEE">
      <w:pPr>
        <w:spacing w:line="288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2B409A" w:rsidRDefault="002B409A" w:rsidP="00807CEE">
      <w:pPr>
        <w:widowControl/>
        <w:spacing w:line="288" w:lineRule="auto"/>
        <w:ind w:firstLine="851"/>
        <w:rPr>
          <w:bCs/>
          <w:sz w:val="28"/>
          <w:szCs w:val="28"/>
        </w:rPr>
      </w:pPr>
      <w:r w:rsidRPr="00890EDB">
        <w:rPr>
          <w:bCs/>
          <w:sz w:val="28"/>
          <w:szCs w:val="28"/>
        </w:rPr>
        <w:t>Она содержит специальные помещения - учебные аудитории для пр</w:t>
      </w:r>
      <w:r w:rsidRPr="00890EDB">
        <w:rPr>
          <w:bCs/>
          <w:sz w:val="28"/>
          <w:szCs w:val="28"/>
        </w:rPr>
        <w:t>о</w:t>
      </w:r>
      <w:r w:rsidRPr="00890EDB">
        <w:rPr>
          <w:bCs/>
          <w:sz w:val="28"/>
          <w:szCs w:val="28"/>
        </w:rPr>
        <w:t>ведения занятий лекционного типа, практических занятий и занятий  сем</w:t>
      </w:r>
      <w:r w:rsidRPr="00890EDB">
        <w:rPr>
          <w:bCs/>
          <w:sz w:val="28"/>
          <w:szCs w:val="28"/>
        </w:rPr>
        <w:t>и</w:t>
      </w:r>
      <w:r w:rsidRPr="00890EDB">
        <w:rPr>
          <w:bCs/>
          <w:sz w:val="28"/>
          <w:szCs w:val="28"/>
        </w:rPr>
        <w:t>нарского типа, групповых и индивидуальных консультаций, текущего ко</w:t>
      </w:r>
      <w:r w:rsidRPr="00890EDB">
        <w:rPr>
          <w:bCs/>
          <w:sz w:val="28"/>
          <w:szCs w:val="28"/>
        </w:rPr>
        <w:t>н</w:t>
      </w:r>
      <w:r w:rsidRPr="00890EDB">
        <w:rPr>
          <w:bCs/>
          <w:sz w:val="28"/>
          <w:szCs w:val="28"/>
        </w:rPr>
        <w:t xml:space="preserve">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</w:p>
    <w:p w:rsidR="002B409A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409A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409A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.3pt;margin-top:15.25pt;width:468.3pt;height:308.3pt;z-index:251658752">
            <v:imagedata r:id="rId9" o:title=""/>
          </v:shape>
        </w:pict>
      </w:r>
    </w:p>
    <w:p w:rsidR="002B409A" w:rsidRPr="00890EDB" w:rsidRDefault="002B409A" w:rsidP="00807CE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890EDB">
        <w:rPr>
          <w:bCs/>
          <w:sz w:val="28"/>
          <w:szCs w:val="28"/>
        </w:rPr>
        <w:t>учебного оборудов</w:t>
      </w:r>
      <w:r w:rsidRPr="00890EDB">
        <w:rPr>
          <w:bCs/>
          <w:sz w:val="28"/>
          <w:szCs w:val="28"/>
        </w:rPr>
        <w:t>а</w:t>
      </w:r>
      <w:r w:rsidRPr="00890EDB">
        <w:rPr>
          <w:bCs/>
          <w:sz w:val="28"/>
          <w:szCs w:val="28"/>
        </w:rPr>
        <w:t>ния. Помещения на семестр учебного года выделяются в соответствии с ра</w:t>
      </w:r>
      <w:r w:rsidRPr="00890EDB">
        <w:rPr>
          <w:bCs/>
          <w:sz w:val="28"/>
          <w:szCs w:val="28"/>
        </w:rPr>
        <w:t>с</w:t>
      </w:r>
      <w:r w:rsidRPr="00890EDB">
        <w:rPr>
          <w:bCs/>
          <w:sz w:val="28"/>
          <w:szCs w:val="28"/>
        </w:rPr>
        <w:t>писанием занятий.</w:t>
      </w:r>
    </w:p>
    <w:p w:rsidR="002B409A" w:rsidRPr="00890EDB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0EDB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890EDB">
        <w:rPr>
          <w:bCs/>
          <w:sz w:val="28"/>
          <w:szCs w:val="28"/>
        </w:rPr>
        <w:t>е</w:t>
      </w:r>
      <w:r w:rsidRPr="00890EDB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2B409A" w:rsidRPr="00890EDB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0EDB">
        <w:rPr>
          <w:bCs/>
          <w:sz w:val="28"/>
          <w:szCs w:val="28"/>
        </w:rPr>
        <w:t>Для проведения занятий лекционного типа предлагаются наборы д</w:t>
      </w:r>
      <w:r w:rsidRPr="00890EDB">
        <w:rPr>
          <w:bCs/>
          <w:sz w:val="28"/>
          <w:szCs w:val="28"/>
        </w:rPr>
        <w:t>е</w:t>
      </w:r>
      <w:r w:rsidRPr="00890EDB">
        <w:rPr>
          <w:bCs/>
          <w:sz w:val="28"/>
          <w:szCs w:val="28"/>
        </w:rPr>
        <w:t>монстрационного оборудования, обеспечивающие тематические иллюстр</w:t>
      </w:r>
      <w:r w:rsidRPr="00890EDB">
        <w:rPr>
          <w:bCs/>
          <w:sz w:val="28"/>
          <w:szCs w:val="28"/>
        </w:rPr>
        <w:t>а</w:t>
      </w:r>
      <w:r w:rsidRPr="00890EDB">
        <w:rPr>
          <w:bCs/>
          <w:sz w:val="28"/>
          <w:szCs w:val="28"/>
        </w:rPr>
        <w:t>ции, соответствующие примерным программам дисциплин, рабочим уче</w:t>
      </w:r>
      <w:r w:rsidRPr="00890EDB">
        <w:rPr>
          <w:bCs/>
          <w:sz w:val="28"/>
          <w:szCs w:val="28"/>
        </w:rPr>
        <w:t>б</w:t>
      </w:r>
      <w:r w:rsidRPr="00890EDB">
        <w:rPr>
          <w:bCs/>
          <w:sz w:val="28"/>
          <w:szCs w:val="28"/>
        </w:rPr>
        <w:t>ным программам дисциплин.</w:t>
      </w:r>
    </w:p>
    <w:p w:rsidR="002B409A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0ED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90EDB">
        <w:rPr>
          <w:bCs/>
          <w:sz w:val="28"/>
          <w:szCs w:val="28"/>
        </w:rPr>
        <w:t>е</w:t>
      </w:r>
      <w:r w:rsidRPr="00890EDB">
        <w:rPr>
          <w:bCs/>
          <w:sz w:val="28"/>
          <w:szCs w:val="28"/>
        </w:rPr>
        <w:t>ду организации.</w:t>
      </w:r>
    </w:p>
    <w:p w:rsidR="002B409A" w:rsidRDefault="002B409A" w:rsidP="002118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B409A" w:rsidRDefault="002B409A" w:rsidP="00574CFD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2B409A" w:rsidRPr="00D2714B" w:rsidTr="00586955">
        <w:tc>
          <w:tcPr>
            <w:tcW w:w="4786" w:type="dxa"/>
          </w:tcPr>
          <w:p w:rsidR="002B409A" w:rsidRPr="00574CFD" w:rsidRDefault="002B409A" w:rsidP="00C93C8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 xml:space="preserve">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410" w:type="dxa"/>
            <w:vAlign w:val="bottom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2B409A" w:rsidRPr="00D2714B" w:rsidRDefault="002B409A" w:rsidP="00C9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2B409A" w:rsidRPr="00D2714B" w:rsidTr="00C3219D">
        <w:trPr>
          <w:trHeight w:val="427"/>
        </w:trPr>
        <w:tc>
          <w:tcPr>
            <w:tcW w:w="4786" w:type="dxa"/>
          </w:tcPr>
          <w:p w:rsidR="002B409A" w:rsidRPr="00574CFD" w:rsidRDefault="002B409A" w:rsidP="00C93C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409A" w:rsidRPr="00D2714B" w:rsidRDefault="002B409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09A" w:rsidRPr="000D27F3" w:rsidRDefault="002B409A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2B409A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F1"/>
    <w:multiLevelType w:val="hybridMultilevel"/>
    <w:tmpl w:val="820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1565CD"/>
    <w:multiLevelType w:val="hybridMultilevel"/>
    <w:tmpl w:val="3F16B1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7838"/>
    <w:multiLevelType w:val="hybridMultilevel"/>
    <w:tmpl w:val="CCCAF3F0"/>
    <w:lvl w:ilvl="0" w:tplc="D44A960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52A36CF7"/>
    <w:multiLevelType w:val="hybridMultilevel"/>
    <w:tmpl w:val="F7A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1CC6"/>
    <w:rsid w:val="00013395"/>
    <w:rsid w:val="00013573"/>
    <w:rsid w:val="00015646"/>
    <w:rsid w:val="000176D3"/>
    <w:rsid w:val="000176DC"/>
    <w:rsid w:val="00021307"/>
    <w:rsid w:val="00022B03"/>
    <w:rsid w:val="0002349A"/>
    <w:rsid w:val="00034024"/>
    <w:rsid w:val="00037026"/>
    <w:rsid w:val="00042D7D"/>
    <w:rsid w:val="00065930"/>
    <w:rsid w:val="00066704"/>
    <w:rsid w:val="000705AA"/>
    <w:rsid w:val="00072DF0"/>
    <w:rsid w:val="000A1736"/>
    <w:rsid w:val="000A4891"/>
    <w:rsid w:val="000A735D"/>
    <w:rsid w:val="000B2434"/>
    <w:rsid w:val="000B2834"/>
    <w:rsid w:val="000B6233"/>
    <w:rsid w:val="000C32C2"/>
    <w:rsid w:val="000D087C"/>
    <w:rsid w:val="000D0D16"/>
    <w:rsid w:val="000D1602"/>
    <w:rsid w:val="000D2340"/>
    <w:rsid w:val="000D27F3"/>
    <w:rsid w:val="000D4F76"/>
    <w:rsid w:val="000D519C"/>
    <w:rsid w:val="000E0EC1"/>
    <w:rsid w:val="000E1649"/>
    <w:rsid w:val="000E35E9"/>
    <w:rsid w:val="000F2E20"/>
    <w:rsid w:val="000F7490"/>
    <w:rsid w:val="00101E9A"/>
    <w:rsid w:val="00102990"/>
    <w:rsid w:val="00103824"/>
    <w:rsid w:val="00104973"/>
    <w:rsid w:val="001173CD"/>
    <w:rsid w:val="00117EDD"/>
    <w:rsid w:val="00122920"/>
    <w:rsid w:val="001267A8"/>
    <w:rsid w:val="001427D7"/>
    <w:rsid w:val="00152B20"/>
    <w:rsid w:val="00152D38"/>
    <w:rsid w:val="00152EE7"/>
    <w:rsid w:val="00154D91"/>
    <w:rsid w:val="001611CB"/>
    <w:rsid w:val="001612B1"/>
    <w:rsid w:val="00163F22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D0107"/>
    <w:rsid w:val="001D5111"/>
    <w:rsid w:val="001E6889"/>
    <w:rsid w:val="001E7B36"/>
    <w:rsid w:val="001F5E5F"/>
    <w:rsid w:val="002007E7"/>
    <w:rsid w:val="00200A40"/>
    <w:rsid w:val="002118C8"/>
    <w:rsid w:val="00221D93"/>
    <w:rsid w:val="0023148B"/>
    <w:rsid w:val="00233DBB"/>
    <w:rsid w:val="00235F88"/>
    <w:rsid w:val="00250727"/>
    <w:rsid w:val="00252906"/>
    <w:rsid w:val="0025302F"/>
    <w:rsid w:val="00257AAF"/>
    <w:rsid w:val="00257B07"/>
    <w:rsid w:val="00262583"/>
    <w:rsid w:val="00265B74"/>
    <w:rsid w:val="002720D1"/>
    <w:rsid w:val="00276485"/>
    <w:rsid w:val="002766FC"/>
    <w:rsid w:val="00282FE9"/>
    <w:rsid w:val="00294080"/>
    <w:rsid w:val="002A228F"/>
    <w:rsid w:val="002A28B2"/>
    <w:rsid w:val="002B409A"/>
    <w:rsid w:val="002D1365"/>
    <w:rsid w:val="002D38B7"/>
    <w:rsid w:val="002E0DFE"/>
    <w:rsid w:val="002E1FE1"/>
    <w:rsid w:val="002E25D6"/>
    <w:rsid w:val="002F0E2D"/>
    <w:rsid w:val="002F6403"/>
    <w:rsid w:val="00302D2C"/>
    <w:rsid w:val="00306426"/>
    <w:rsid w:val="00306964"/>
    <w:rsid w:val="0031788C"/>
    <w:rsid w:val="00320379"/>
    <w:rsid w:val="00322E18"/>
    <w:rsid w:val="00323942"/>
    <w:rsid w:val="00324910"/>
    <w:rsid w:val="00324F90"/>
    <w:rsid w:val="00336132"/>
    <w:rsid w:val="003400B4"/>
    <w:rsid w:val="0034314F"/>
    <w:rsid w:val="003454FC"/>
    <w:rsid w:val="00345F47"/>
    <w:rsid w:val="003501E6"/>
    <w:rsid w:val="003508D9"/>
    <w:rsid w:val="0035556A"/>
    <w:rsid w:val="003619A0"/>
    <w:rsid w:val="00362310"/>
    <w:rsid w:val="00374D5D"/>
    <w:rsid w:val="00380A78"/>
    <w:rsid w:val="003856B8"/>
    <w:rsid w:val="00390A02"/>
    <w:rsid w:val="00391E71"/>
    <w:rsid w:val="00394476"/>
    <w:rsid w:val="0039488C"/>
    <w:rsid w:val="0039566C"/>
    <w:rsid w:val="00397A1D"/>
    <w:rsid w:val="003A4CC6"/>
    <w:rsid w:val="003A777B"/>
    <w:rsid w:val="003C1BCC"/>
    <w:rsid w:val="003C4293"/>
    <w:rsid w:val="003C4652"/>
    <w:rsid w:val="003D1244"/>
    <w:rsid w:val="003D1748"/>
    <w:rsid w:val="003D4E39"/>
    <w:rsid w:val="003E3AC2"/>
    <w:rsid w:val="003E47E8"/>
    <w:rsid w:val="003F7C21"/>
    <w:rsid w:val="004039C2"/>
    <w:rsid w:val="004101DD"/>
    <w:rsid w:val="004122E6"/>
    <w:rsid w:val="0041232E"/>
    <w:rsid w:val="00412C37"/>
    <w:rsid w:val="00414729"/>
    <w:rsid w:val="004278E3"/>
    <w:rsid w:val="00432DD0"/>
    <w:rsid w:val="00436572"/>
    <w:rsid w:val="004428AF"/>
    <w:rsid w:val="00443E82"/>
    <w:rsid w:val="00450455"/>
    <w:rsid w:val="00451D48"/>
    <w:rsid w:val="004524D2"/>
    <w:rsid w:val="00453356"/>
    <w:rsid w:val="0046045D"/>
    <w:rsid w:val="00467271"/>
    <w:rsid w:val="004728D4"/>
    <w:rsid w:val="0047342D"/>
    <w:rsid w:val="0047344E"/>
    <w:rsid w:val="004771AA"/>
    <w:rsid w:val="00480E1B"/>
    <w:rsid w:val="00482B9E"/>
    <w:rsid w:val="0048304E"/>
    <w:rsid w:val="0048379C"/>
    <w:rsid w:val="00483FDC"/>
    <w:rsid w:val="00485395"/>
    <w:rsid w:val="00490574"/>
    <w:rsid w:val="004929B4"/>
    <w:rsid w:val="004947EE"/>
    <w:rsid w:val="004A0ABA"/>
    <w:rsid w:val="004B3967"/>
    <w:rsid w:val="004C1302"/>
    <w:rsid w:val="004C3FFE"/>
    <w:rsid w:val="004C4066"/>
    <w:rsid w:val="004C4122"/>
    <w:rsid w:val="004E72EB"/>
    <w:rsid w:val="004F2F64"/>
    <w:rsid w:val="004F45B3"/>
    <w:rsid w:val="004F472C"/>
    <w:rsid w:val="0050182F"/>
    <w:rsid w:val="00502576"/>
    <w:rsid w:val="005108CA"/>
    <w:rsid w:val="005128A4"/>
    <w:rsid w:val="0051382E"/>
    <w:rsid w:val="00514E74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5316D"/>
    <w:rsid w:val="00560005"/>
    <w:rsid w:val="00560236"/>
    <w:rsid w:val="00567324"/>
    <w:rsid w:val="005703EE"/>
    <w:rsid w:val="00574AF6"/>
    <w:rsid w:val="00574CFD"/>
    <w:rsid w:val="005820CB"/>
    <w:rsid w:val="005833BA"/>
    <w:rsid w:val="00583AC2"/>
    <w:rsid w:val="00586955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4B91"/>
    <w:rsid w:val="005E7600"/>
    <w:rsid w:val="005E7989"/>
    <w:rsid w:val="005F236A"/>
    <w:rsid w:val="005F29AD"/>
    <w:rsid w:val="00603C31"/>
    <w:rsid w:val="006338D7"/>
    <w:rsid w:val="006622A4"/>
    <w:rsid w:val="00665E04"/>
    <w:rsid w:val="00670DC4"/>
    <w:rsid w:val="00672985"/>
    <w:rsid w:val="006758BB"/>
    <w:rsid w:val="006759B2"/>
    <w:rsid w:val="00677827"/>
    <w:rsid w:val="00692E37"/>
    <w:rsid w:val="006951FE"/>
    <w:rsid w:val="006A5D51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0FC8"/>
    <w:rsid w:val="006F1EA6"/>
    <w:rsid w:val="006F74A7"/>
    <w:rsid w:val="0070371B"/>
    <w:rsid w:val="00713032"/>
    <w:rsid w:val="007150CC"/>
    <w:rsid w:val="007228D6"/>
    <w:rsid w:val="00722A3E"/>
    <w:rsid w:val="00725425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4855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C0285"/>
    <w:rsid w:val="007D671F"/>
    <w:rsid w:val="007D6CB9"/>
    <w:rsid w:val="007D7EAC"/>
    <w:rsid w:val="007E3977"/>
    <w:rsid w:val="007E7072"/>
    <w:rsid w:val="007F2A7E"/>
    <w:rsid w:val="007F2B72"/>
    <w:rsid w:val="00800843"/>
    <w:rsid w:val="00807CEE"/>
    <w:rsid w:val="008147D9"/>
    <w:rsid w:val="00816F43"/>
    <w:rsid w:val="00817395"/>
    <w:rsid w:val="00823DC0"/>
    <w:rsid w:val="00827480"/>
    <w:rsid w:val="008275E4"/>
    <w:rsid w:val="008353E1"/>
    <w:rsid w:val="00846C11"/>
    <w:rsid w:val="008534DF"/>
    <w:rsid w:val="00854E56"/>
    <w:rsid w:val="00855383"/>
    <w:rsid w:val="008633AD"/>
    <w:rsid w:val="008649D8"/>
    <w:rsid w:val="008651E5"/>
    <w:rsid w:val="00872E64"/>
    <w:rsid w:val="008738C0"/>
    <w:rsid w:val="00876F1E"/>
    <w:rsid w:val="008839F8"/>
    <w:rsid w:val="00890EDB"/>
    <w:rsid w:val="008A4197"/>
    <w:rsid w:val="008B3A13"/>
    <w:rsid w:val="008B3C0E"/>
    <w:rsid w:val="008C144C"/>
    <w:rsid w:val="008D697A"/>
    <w:rsid w:val="008E100F"/>
    <w:rsid w:val="008E203C"/>
    <w:rsid w:val="008E2377"/>
    <w:rsid w:val="009011C0"/>
    <w:rsid w:val="009019F2"/>
    <w:rsid w:val="009022BA"/>
    <w:rsid w:val="00902896"/>
    <w:rsid w:val="00905F80"/>
    <w:rsid w:val="009114CB"/>
    <w:rsid w:val="009244C4"/>
    <w:rsid w:val="00927C5D"/>
    <w:rsid w:val="00933EC2"/>
    <w:rsid w:val="00935641"/>
    <w:rsid w:val="00942B00"/>
    <w:rsid w:val="00951718"/>
    <w:rsid w:val="00951DE8"/>
    <w:rsid w:val="0095427B"/>
    <w:rsid w:val="00956A10"/>
    <w:rsid w:val="00957562"/>
    <w:rsid w:val="00973A15"/>
    <w:rsid w:val="00974682"/>
    <w:rsid w:val="00985000"/>
    <w:rsid w:val="0098550A"/>
    <w:rsid w:val="00986C41"/>
    <w:rsid w:val="00990DC5"/>
    <w:rsid w:val="00996DEF"/>
    <w:rsid w:val="009A3C08"/>
    <w:rsid w:val="009A3F8D"/>
    <w:rsid w:val="009B66A3"/>
    <w:rsid w:val="009D471B"/>
    <w:rsid w:val="009D59FB"/>
    <w:rsid w:val="009D5FF7"/>
    <w:rsid w:val="009D66E8"/>
    <w:rsid w:val="009D7B8A"/>
    <w:rsid w:val="009E5E2B"/>
    <w:rsid w:val="009E713E"/>
    <w:rsid w:val="009F15FD"/>
    <w:rsid w:val="00A01252"/>
    <w:rsid w:val="00A01F44"/>
    <w:rsid w:val="00A037C3"/>
    <w:rsid w:val="00A03C11"/>
    <w:rsid w:val="00A06EE7"/>
    <w:rsid w:val="00A078B6"/>
    <w:rsid w:val="00A12061"/>
    <w:rsid w:val="00A15225"/>
    <w:rsid w:val="00A15FA9"/>
    <w:rsid w:val="00A16963"/>
    <w:rsid w:val="00A16E9F"/>
    <w:rsid w:val="00A17B31"/>
    <w:rsid w:val="00A34065"/>
    <w:rsid w:val="00A42581"/>
    <w:rsid w:val="00A45075"/>
    <w:rsid w:val="00A46034"/>
    <w:rsid w:val="00A52159"/>
    <w:rsid w:val="00A55036"/>
    <w:rsid w:val="00A55701"/>
    <w:rsid w:val="00A61ECF"/>
    <w:rsid w:val="00A63776"/>
    <w:rsid w:val="00A7043A"/>
    <w:rsid w:val="00A77314"/>
    <w:rsid w:val="00A84B58"/>
    <w:rsid w:val="00A8508F"/>
    <w:rsid w:val="00A93FBA"/>
    <w:rsid w:val="00A96BD2"/>
    <w:rsid w:val="00AB2E83"/>
    <w:rsid w:val="00AB57D4"/>
    <w:rsid w:val="00AB689B"/>
    <w:rsid w:val="00AD642A"/>
    <w:rsid w:val="00AE11D5"/>
    <w:rsid w:val="00AE19E0"/>
    <w:rsid w:val="00AE3971"/>
    <w:rsid w:val="00AF34CF"/>
    <w:rsid w:val="00AF3DFD"/>
    <w:rsid w:val="00AF7AA4"/>
    <w:rsid w:val="00B03720"/>
    <w:rsid w:val="00B054F2"/>
    <w:rsid w:val="00B37313"/>
    <w:rsid w:val="00B40E39"/>
    <w:rsid w:val="00B41204"/>
    <w:rsid w:val="00B42E6C"/>
    <w:rsid w:val="00B431D7"/>
    <w:rsid w:val="00B4605E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4479"/>
    <w:rsid w:val="00B770C7"/>
    <w:rsid w:val="00B82BA6"/>
    <w:rsid w:val="00B82EAA"/>
    <w:rsid w:val="00B90A68"/>
    <w:rsid w:val="00B940E0"/>
    <w:rsid w:val="00B94327"/>
    <w:rsid w:val="00BC0A74"/>
    <w:rsid w:val="00BC2512"/>
    <w:rsid w:val="00BC38E9"/>
    <w:rsid w:val="00BC5B3D"/>
    <w:rsid w:val="00BD4749"/>
    <w:rsid w:val="00BD5DF8"/>
    <w:rsid w:val="00BE1890"/>
    <w:rsid w:val="00BE1C33"/>
    <w:rsid w:val="00BE4E4C"/>
    <w:rsid w:val="00BE77FD"/>
    <w:rsid w:val="00BF3116"/>
    <w:rsid w:val="00BF49EC"/>
    <w:rsid w:val="00BF5752"/>
    <w:rsid w:val="00BF58CD"/>
    <w:rsid w:val="00C03E36"/>
    <w:rsid w:val="00C0465D"/>
    <w:rsid w:val="00C2781E"/>
    <w:rsid w:val="00C31C43"/>
    <w:rsid w:val="00C3219D"/>
    <w:rsid w:val="00C37D9F"/>
    <w:rsid w:val="00C4406F"/>
    <w:rsid w:val="00C50101"/>
    <w:rsid w:val="00C51C84"/>
    <w:rsid w:val="00C573A9"/>
    <w:rsid w:val="00C5759A"/>
    <w:rsid w:val="00C64284"/>
    <w:rsid w:val="00C65508"/>
    <w:rsid w:val="00C72551"/>
    <w:rsid w:val="00C72B30"/>
    <w:rsid w:val="00C836D5"/>
    <w:rsid w:val="00C83D89"/>
    <w:rsid w:val="00C85015"/>
    <w:rsid w:val="00C86107"/>
    <w:rsid w:val="00C91F92"/>
    <w:rsid w:val="00C92B9F"/>
    <w:rsid w:val="00C93C82"/>
    <w:rsid w:val="00C949D8"/>
    <w:rsid w:val="00C9692E"/>
    <w:rsid w:val="00C96CC5"/>
    <w:rsid w:val="00CA2297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E68FA"/>
    <w:rsid w:val="00CF22EA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46DE"/>
    <w:rsid w:val="00D2714B"/>
    <w:rsid w:val="00D322E9"/>
    <w:rsid w:val="00D36ADA"/>
    <w:rsid w:val="00D45646"/>
    <w:rsid w:val="00D45F85"/>
    <w:rsid w:val="00D514C5"/>
    <w:rsid w:val="00D6482B"/>
    <w:rsid w:val="00D64EA7"/>
    <w:rsid w:val="00D679E5"/>
    <w:rsid w:val="00D71077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283"/>
    <w:rsid w:val="00DB7F70"/>
    <w:rsid w:val="00DC2AD6"/>
    <w:rsid w:val="00DC6162"/>
    <w:rsid w:val="00DD1949"/>
    <w:rsid w:val="00DD2FB4"/>
    <w:rsid w:val="00DE049B"/>
    <w:rsid w:val="00DF3B48"/>
    <w:rsid w:val="00DF7688"/>
    <w:rsid w:val="00E034AA"/>
    <w:rsid w:val="00E05466"/>
    <w:rsid w:val="00E10201"/>
    <w:rsid w:val="00E15DC7"/>
    <w:rsid w:val="00E20F70"/>
    <w:rsid w:val="00E251E3"/>
    <w:rsid w:val="00E25B65"/>
    <w:rsid w:val="00E357C8"/>
    <w:rsid w:val="00E40E4E"/>
    <w:rsid w:val="00E4212F"/>
    <w:rsid w:val="00E44EBF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3870"/>
    <w:rsid w:val="00F0473C"/>
    <w:rsid w:val="00F05621"/>
    <w:rsid w:val="00F05DEA"/>
    <w:rsid w:val="00F11431"/>
    <w:rsid w:val="00F12C2D"/>
    <w:rsid w:val="00F13FAB"/>
    <w:rsid w:val="00F15715"/>
    <w:rsid w:val="00F177A7"/>
    <w:rsid w:val="00F23B7B"/>
    <w:rsid w:val="00F32D3E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53E5"/>
    <w:rsid w:val="00F929EC"/>
    <w:rsid w:val="00F95C51"/>
    <w:rsid w:val="00FA0C8F"/>
    <w:rsid w:val="00FB13BE"/>
    <w:rsid w:val="00FB20D9"/>
    <w:rsid w:val="00FB6A66"/>
    <w:rsid w:val="00FC155A"/>
    <w:rsid w:val="00FC3EC0"/>
    <w:rsid w:val="00FE45E8"/>
    <w:rsid w:val="00FE59ED"/>
    <w:rsid w:val="00FE5FB5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65930"/>
    <w:pPr>
      <w:keepNext/>
      <w:widowControl/>
      <w:numPr>
        <w:numId w:val="6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  <w:style w:type="paragraph" w:customStyle="1" w:styleId="Default">
    <w:name w:val="Default"/>
    <w:uiPriority w:val="99"/>
    <w:rsid w:val="00514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Рабочий"/>
    <w:basedOn w:val="Normal"/>
    <w:uiPriority w:val="99"/>
    <w:rsid w:val="00514E74"/>
    <w:pPr>
      <w:widowControl/>
      <w:spacing w:line="240" w:lineRule="auto"/>
      <w:ind w:firstLine="72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11</Pages>
  <Words>2681</Words>
  <Characters>15283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14</cp:revision>
  <cp:lastPrinted>2017-11-09T12:19:00Z</cp:lastPrinted>
  <dcterms:created xsi:type="dcterms:W3CDTF">2017-03-29T08:18:00Z</dcterms:created>
  <dcterms:modified xsi:type="dcterms:W3CDTF">2017-11-14T06:31:00Z</dcterms:modified>
</cp:coreProperties>
</file>