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  <w:r w:rsidRPr="00A2471E">
        <w:rPr>
          <w:caps/>
          <w:szCs w:val="24"/>
        </w:rPr>
        <w:t>«Основы архитектурного проектирования зданий»</w:t>
      </w:r>
    </w:p>
    <w:p w:rsidR="00A2471E" w:rsidRDefault="00A2471E" w:rsidP="00A2471E">
      <w:pPr>
        <w:contextualSpacing/>
        <w:jc w:val="center"/>
        <w:rPr>
          <w:caps/>
          <w:szCs w:val="24"/>
        </w:rPr>
      </w:pP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«Автомобильные дороги и аэродромы»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>Дисциплина «Основы архитектурного проектирования зданий» (</w:t>
      </w:r>
      <w:r w:rsidRPr="00871486">
        <w:rPr>
          <w:caps/>
          <w:szCs w:val="24"/>
        </w:rPr>
        <w:t xml:space="preserve">Б1.В.ОД.1) </w:t>
      </w:r>
      <w:r w:rsidRPr="00871486">
        <w:rPr>
          <w:szCs w:val="24"/>
        </w:rPr>
        <w:t>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2471E" w:rsidRPr="00A2471E" w:rsidRDefault="00A2471E" w:rsidP="00A2471E">
      <w:pPr>
        <w:spacing w:after="0"/>
        <w:jc w:val="both"/>
        <w:rPr>
          <w:rFonts w:eastAsia="Times New Roman"/>
          <w:szCs w:val="24"/>
        </w:rPr>
      </w:pPr>
      <w:r w:rsidRPr="00A2471E">
        <w:rPr>
          <w:szCs w:val="24"/>
        </w:rPr>
        <w:t xml:space="preserve">Целью изучения дисциплины «Основы архитектурного проектирования зданий» </w:t>
      </w:r>
      <w:r w:rsidRPr="00A2471E">
        <w:rPr>
          <w:rFonts w:eastAsia="Times New Roman"/>
          <w:szCs w:val="24"/>
        </w:rPr>
        <w:t>является ознакомление студентов с  общими принципами проектирования зданий и их конструктивных элементов.</w:t>
      </w:r>
    </w:p>
    <w:p w:rsidR="00A2471E" w:rsidRPr="00A2471E" w:rsidRDefault="00A2471E" w:rsidP="00A2471E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2471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положения по проектированию зданий различных типов;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 xml:space="preserve">изучить архитектурно-композиционные решения зданий с учетом их функциональных особенностей; 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возможности различных конструктивных систем зданий;</w:t>
      </w:r>
    </w:p>
    <w:p w:rsidR="00A2471E" w:rsidRPr="00A2471E" w:rsidRDefault="00A2471E" w:rsidP="00A247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szCs w:val="24"/>
        </w:rPr>
      </w:pPr>
      <w:r w:rsidRPr="00A2471E">
        <w:rPr>
          <w:szCs w:val="24"/>
        </w:rPr>
        <w:t>изучить общие принципы проектирования конструктивных элементов зданий.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ОПК-3; ОПК-8; ПК-1; ПК-2; ПК-3; ПК-4; 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A2471E" w:rsidRPr="00A2471E" w:rsidRDefault="00A2471E" w:rsidP="00A2471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функциональные основы проектирования и приемы объемно-планировочных решений зданий различного назначения.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объясняться, используя общие и специальные понятия, термины;</w:t>
      </w:r>
    </w:p>
    <w:p w:rsidR="00A2471E" w:rsidRPr="00A2471E" w:rsidRDefault="00A2471E" w:rsidP="00A2471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пользоваться нормативно-правовыми документами профессиональной деятельности;</w:t>
      </w:r>
    </w:p>
    <w:p w:rsidR="00A2471E" w:rsidRPr="00A2471E" w:rsidRDefault="00A2471E" w:rsidP="00A2471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формировать геометрическое пространство, необходимое для выполнения и чтения чертежей зданий и их конструктивных элементов.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A2471E" w:rsidRPr="00A2471E" w:rsidRDefault="00A2471E" w:rsidP="00A2471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A2471E">
        <w:rPr>
          <w:bCs/>
          <w:szCs w:val="24"/>
        </w:rPr>
        <w:t>научно-технической информацией отечественного и зарубежного опыта, осуществлять ее поиск и анализ;</w:t>
      </w:r>
    </w:p>
    <w:p w:rsidR="00A2471E" w:rsidRPr="00A2471E" w:rsidRDefault="00A2471E" w:rsidP="00A2471E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A2471E">
        <w:rPr>
          <w:szCs w:val="24"/>
        </w:rPr>
        <w:t>современными методами проектирования с использованием лицензионных прикладных графических программ.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Определение архитектуры. Ее специфика, значение и главные функции. Основные определения и понятия.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Классификация зданий и сооружений.  Основные требования, предъявляемые к зданиям. Внешние воздействия.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Основы архитектурного проектирования. Структурные части зданий. Физико-технические основы проектирования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Конструктивные системы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lastRenderedPageBreak/>
        <w:t>Фундаменты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Стены зданий.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Перекрытия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szCs w:val="24"/>
        </w:rPr>
        <w:t>Покрытия зданий.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  <w:u w:val="single"/>
        </w:rPr>
      </w:pPr>
      <w:r w:rsidRPr="00A2471E">
        <w:rPr>
          <w:rFonts w:cs="Times New Roman"/>
          <w:szCs w:val="24"/>
          <w:u w:val="single"/>
        </w:rPr>
        <w:t>Для очной формы обучения: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Объем дисциплины – 4 зачетные единицы (144час.), в том числе:</w:t>
      </w:r>
    </w:p>
    <w:p w:rsidR="00A2471E" w:rsidRPr="00A2471E" w:rsidRDefault="00E309EA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E309EA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E309EA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51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контроль – 45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Форма контроля знаний – курсовая работа,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  <w:bookmarkStart w:id="0" w:name="_GoBack"/>
      <w:bookmarkEnd w:id="0"/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43205F"/>
    <w:rsid w:val="007A5826"/>
    <w:rsid w:val="0086430D"/>
    <w:rsid w:val="00871486"/>
    <w:rsid w:val="00A2471E"/>
    <w:rsid w:val="00E309EA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1FD8-7B56-4CCF-8F10-2DC5A3F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6</cp:revision>
  <cp:lastPrinted>2017-08-21T16:25:00Z</cp:lastPrinted>
  <dcterms:created xsi:type="dcterms:W3CDTF">2017-07-27T08:46:00Z</dcterms:created>
  <dcterms:modified xsi:type="dcterms:W3CDTF">2017-12-16T14:27:00Z</dcterms:modified>
</cp:coreProperties>
</file>