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4270FD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70FD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4270FD" w:rsidRPr="004270FD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</w:t>
      </w:r>
      <w:r w:rsidRPr="004270FD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4270FD" w:rsidRDefault="00CF3A24" w:rsidP="004270F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4270FD">
        <w:rPr>
          <w:rFonts w:ascii="Times New Roman" w:hAnsi="Times New Roman" w:cs="Times New Roman"/>
          <w:sz w:val="24"/>
          <w:szCs w:val="24"/>
        </w:rPr>
        <w:t>08.03.01</w:t>
      </w:r>
      <w:r w:rsidRPr="004270FD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270F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270FD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4270FD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4270FD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4270FD" w:rsidRDefault="00217211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4270F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270FD">
        <w:rPr>
          <w:rFonts w:ascii="Times New Roman" w:hAnsi="Times New Roman" w:cs="Times New Roman"/>
          <w:sz w:val="24"/>
          <w:szCs w:val="24"/>
        </w:rPr>
        <w:t>«</w:t>
      </w:r>
      <w:r w:rsidRPr="004270FD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4270F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270FD" w:rsidRDefault="007E3C9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270F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270FD" w:rsidRDefault="00217211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Дисциплина «</w:t>
      </w:r>
      <w:r w:rsidR="004270FD" w:rsidRPr="004270FD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</w:t>
      </w:r>
      <w:r w:rsidRPr="004270F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270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70FD">
        <w:rPr>
          <w:rFonts w:ascii="Times New Roman" w:hAnsi="Times New Roman" w:cs="Times New Roman"/>
          <w:sz w:val="24"/>
          <w:szCs w:val="24"/>
        </w:rPr>
        <w:t>.В.ОД.</w:t>
      </w:r>
      <w:r w:rsidR="004270FD" w:rsidRPr="004270FD">
        <w:rPr>
          <w:rFonts w:ascii="Times New Roman" w:hAnsi="Times New Roman" w:cs="Times New Roman"/>
          <w:sz w:val="24"/>
          <w:szCs w:val="24"/>
        </w:rPr>
        <w:t>19</w:t>
      </w:r>
      <w:r w:rsidRPr="004270F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  <w:r w:rsidR="005A4E15" w:rsidRPr="004270F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270FD" w:rsidRDefault="007E3C9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270F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270FD" w:rsidRPr="004270FD" w:rsidRDefault="00E36911" w:rsidP="004270FD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4270FD" w:rsidRPr="004270FD">
        <w:rPr>
          <w:rFonts w:ascii="Times New Roman" w:hAnsi="Times New Roman" w:cs="Times New Roman"/>
          <w:sz w:val="24"/>
          <w:szCs w:val="24"/>
        </w:rPr>
        <w:t xml:space="preserve">получение знаний и умений </w:t>
      </w:r>
      <w:r w:rsidR="004270FD"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по сбору и систематизации  данных о фактических дорожных условиях с целью разработки мероприятий по улучшению безопасность движения на дорогах, а так же защите участников дорожного движении от</w:t>
      </w:r>
      <w:r w:rsidR="004270FD" w:rsidRPr="004270FD">
        <w:rPr>
          <w:rFonts w:ascii="Times New Roman" w:hAnsi="Times New Roman" w:cs="Times New Roman"/>
          <w:sz w:val="24"/>
          <w:szCs w:val="24"/>
        </w:rPr>
        <w:t xml:space="preserve"> возможных последствий ДТП.</w:t>
      </w:r>
    </w:p>
    <w:p w:rsidR="004270FD" w:rsidRPr="004270FD" w:rsidRDefault="004270FD" w:rsidP="004270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270FD" w:rsidRPr="004270FD" w:rsidRDefault="004270FD" w:rsidP="004270FD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анализ научно-технической информации, отечестве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ного и зарубежного опыта по реализации мероприятий направленных на обеспечение безопасности выдвижения на стадии проектирования и эксплу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тации, автомобильных дорог; </w:t>
      </w:r>
    </w:p>
    <w:p w:rsidR="004270FD" w:rsidRPr="004270FD" w:rsidRDefault="004270FD" w:rsidP="004270FD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действующей нормативно-технической базой по проектированию  и эксплуатации автомобильных дорог в области безопасн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движения; </w:t>
      </w:r>
    </w:p>
    <w:p w:rsidR="005A4E15" w:rsidRPr="004270FD" w:rsidRDefault="004270FD" w:rsidP="004270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действующей нормативно-законодательной б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зой по проектированию и эксплуатации автомобильных дорог в области без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270FD">
        <w:rPr>
          <w:rFonts w:ascii="Times New Roman" w:hAnsi="Times New Roman" w:cs="Times New Roman"/>
          <w:color w:val="000000" w:themeColor="text1"/>
          <w:sz w:val="24"/>
          <w:szCs w:val="24"/>
        </w:rPr>
        <w:t>пасности движения</w:t>
      </w:r>
      <w:r w:rsidR="005A4E15" w:rsidRPr="004270F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270FD" w:rsidRDefault="007E3C9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270FD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4270F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4270F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4270FD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17211" w:rsidRPr="004270FD">
        <w:rPr>
          <w:rFonts w:ascii="Times New Roman" w:hAnsi="Times New Roman" w:cs="Times New Roman"/>
          <w:sz w:val="24"/>
          <w:szCs w:val="24"/>
        </w:rPr>
        <w:t>ОПК-</w:t>
      </w:r>
      <w:r w:rsidR="004270FD" w:rsidRPr="004270FD">
        <w:rPr>
          <w:rFonts w:ascii="Times New Roman" w:hAnsi="Times New Roman" w:cs="Times New Roman"/>
          <w:sz w:val="24"/>
          <w:szCs w:val="24"/>
        </w:rPr>
        <w:t>5</w:t>
      </w:r>
      <w:r w:rsidR="007264E5" w:rsidRPr="004270FD">
        <w:rPr>
          <w:rFonts w:ascii="Times New Roman" w:hAnsi="Times New Roman" w:cs="Times New Roman"/>
          <w:sz w:val="24"/>
          <w:szCs w:val="24"/>
        </w:rPr>
        <w:t xml:space="preserve">, </w:t>
      </w:r>
      <w:r w:rsidR="00217211" w:rsidRPr="004270FD">
        <w:rPr>
          <w:rFonts w:ascii="Times New Roman" w:hAnsi="Times New Roman" w:cs="Times New Roman"/>
          <w:sz w:val="24"/>
          <w:szCs w:val="24"/>
        </w:rPr>
        <w:t>ПК-</w:t>
      </w:r>
      <w:r w:rsidR="004270FD" w:rsidRPr="004270FD">
        <w:rPr>
          <w:rFonts w:ascii="Times New Roman" w:hAnsi="Times New Roman" w:cs="Times New Roman"/>
          <w:sz w:val="24"/>
          <w:szCs w:val="24"/>
        </w:rPr>
        <w:t>1</w:t>
      </w:r>
      <w:r w:rsidR="005A0FC9" w:rsidRPr="004270FD">
        <w:rPr>
          <w:rFonts w:ascii="Times New Roman" w:hAnsi="Times New Roman" w:cs="Times New Roman"/>
          <w:sz w:val="24"/>
          <w:szCs w:val="24"/>
        </w:rPr>
        <w:t>3</w:t>
      </w:r>
      <w:r w:rsidR="00E36911" w:rsidRPr="004270F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270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270F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4270FD" w:rsidRDefault="00433C3B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0F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270FD" w:rsidRPr="004270FD" w:rsidRDefault="004270FD" w:rsidP="004270FD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влияние дорожных условий на безопасность движения;</w:t>
      </w:r>
    </w:p>
    <w:p w:rsidR="004270FD" w:rsidRPr="004270FD" w:rsidRDefault="004270FD" w:rsidP="004270FD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основные нормативно-технические документы в области безопасности движения;</w:t>
      </w:r>
    </w:p>
    <w:p w:rsidR="004270FD" w:rsidRPr="004270FD" w:rsidRDefault="004270FD" w:rsidP="004270FD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основные законодательные документы в области безопасности движ</w:t>
      </w:r>
      <w:r w:rsidRPr="004270FD">
        <w:rPr>
          <w:rFonts w:ascii="Times New Roman" w:hAnsi="Times New Roman" w:cs="Times New Roman"/>
          <w:sz w:val="24"/>
          <w:szCs w:val="24"/>
        </w:rPr>
        <w:t>е</w:t>
      </w:r>
      <w:r w:rsidRPr="004270FD">
        <w:rPr>
          <w:rFonts w:ascii="Times New Roman" w:hAnsi="Times New Roman" w:cs="Times New Roman"/>
          <w:sz w:val="24"/>
          <w:szCs w:val="24"/>
        </w:rPr>
        <w:t>ния;</w:t>
      </w:r>
    </w:p>
    <w:p w:rsidR="004270FD" w:rsidRPr="004270FD" w:rsidRDefault="004270FD" w:rsidP="004270FD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основные направления деятельности по обеспечению безопасности и о</w:t>
      </w:r>
      <w:r w:rsidRPr="004270FD">
        <w:rPr>
          <w:rFonts w:ascii="Times New Roman" w:hAnsi="Times New Roman" w:cs="Times New Roman"/>
          <w:sz w:val="24"/>
          <w:szCs w:val="24"/>
        </w:rPr>
        <w:t>р</w:t>
      </w:r>
      <w:r w:rsidRPr="004270FD">
        <w:rPr>
          <w:rFonts w:ascii="Times New Roman" w:hAnsi="Times New Roman" w:cs="Times New Roman"/>
          <w:sz w:val="24"/>
          <w:szCs w:val="24"/>
        </w:rPr>
        <w:t>ганизации дорожного движения.</w:t>
      </w:r>
    </w:p>
    <w:p w:rsidR="004270FD" w:rsidRPr="004270FD" w:rsidRDefault="004270FD" w:rsidP="004270FD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методы повышения безопасности движения в различных дорожных у</w:t>
      </w:r>
      <w:r w:rsidRPr="004270FD">
        <w:rPr>
          <w:rFonts w:ascii="Times New Roman" w:hAnsi="Times New Roman" w:cs="Times New Roman"/>
          <w:sz w:val="24"/>
          <w:szCs w:val="24"/>
        </w:rPr>
        <w:t>с</w:t>
      </w:r>
      <w:r w:rsidRPr="004270FD">
        <w:rPr>
          <w:rFonts w:ascii="Times New Roman" w:hAnsi="Times New Roman" w:cs="Times New Roman"/>
          <w:sz w:val="24"/>
          <w:szCs w:val="24"/>
        </w:rPr>
        <w:t>ловиях</w:t>
      </w:r>
    </w:p>
    <w:p w:rsidR="004270FD" w:rsidRPr="004270FD" w:rsidRDefault="004270FD" w:rsidP="004270FD">
      <w:pPr>
        <w:pStyle w:val="a3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показатели степени аварийности.</w:t>
      </w:r>
    </w:p>
    <w:p w:rsidR="004270FD" w:rsidRPr="004270FD" w:rsidRDefault="004270FD" w:rsidP="004270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УМЕТЬ:</w:t>
      </w:r>
    </w:p>
    <w:p w:rsidR="004270FD" w:rsidRPr="004270FD" w:rsidRDefault="004270FD" w:rsidP="004270FD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выявлять опасные участки дороги на основе анализа данных о ДТП;</w:t>
      </w:r>
    </w:p>
    <w:p w:rsidR="004270FD" w:rsidRPr="004270FD" w:rsidRDefault="004270FD" w:rsidP="004270FD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выявлять опасные участки дороги на основе анализа метода коэффиц</w:t>
      </w:r>
      <w:r w:rsidRPr="004270FD">
        <w:rPr>
          <w:rFonts w:ascii="Times New Roman" w:hAnsi="Times New Roman" w:cs="Times New Roman"/>
          <w:sz w:val="24"/>
          <w:szCs w:val="24"/>
        </w:rPr>
        <w:t>и</w:t>
      </w:r>
      <w:r w:rsidRPr="004270FD">
        <w:rPr>
          <w:rFonts w:ascii="Times New Roman" w:hAnsi="Times New Roman" w:cs="Times New Roman"/>
          <w:sz w:val="24"/>
          <w:szCs w:val="24"/>
        </w:rPr>
        <w:t>ентов аварийности;</w:t>
      </w:r>
    </w:p>
    <w:p w:rsidR="004270FD" w:rsidRPr="004270FD" w:rsidRDefault="004270FD" w:rsidP="004270FD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строить и анализировать график линейных коэффициентов аварийности для заданного участка дороги;</w:t>
      </w:r>
    </w:p>
    <w:p w:rsidR="004270FD" w:rsidRPr="004270FD" w:rsidRDefault="004270FD" w:rsidP="004270FD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pacing w:val="-4"/>
          <w:sz w:val="24"/>
          <w:szCs w:val="24"/>
        </w:rPr>
        <w:t>произвести  оценку безопасности движения на отдельных участках дороги.</w:t>
      </w:r>
    </w:p>
    <w:p w:rsidR="004270FD" w:rsidRPr="004270FD" w:rsidRDefault="004270FD" w:rsidP="004270FD">
      <w:pPr>
        <w:pStyle w:val="a3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ВЛАДЕТЬ:</w:t>
      </w:r>
    </w:p>
    <w:p w:rsidR="004270FD" w:rsidRPr="004270FD" w:rsidRDefault="004270FD" w:rsidP="004270FD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70FD">
        <w:rPr>
          <w:rFonts w:ascii="Times New Roman" w:hAnsi="Times New Roman" w:cs="Times New Roman"/>
          <w:color w:val="000000"/>
          <w:sz w:val="24"/>
          <w:szCs w:val="24"/>
        </w:rPr>
        <w:t>навыками планирование мероприятий по повышению безопасности д</w:t>
      </w:r>
      <w:r w:rsidRPr="004270F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70FD">
        <w:rPr>
          <w:rFonts w:ascii="Times New Roman" w:hAnsi="Times New Roman" w:cs="Times New Roman"/>
          <w:color w:val="000000"/>
          <w:sz w:val="24"/>
          <w:szCs w:val="24"/>
        </w:rPr>
        <w:t>рожного движения;</w:t>
      </w:r>
    </w:p>
    <w:p w:rsidR="004270FD" w:rsidRPr="004270FD" w:rsidRDefault="004270FD" w:rsidP="004270FD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color w:val="000000"/>
          <w:sz w:val="24"/>
          <w:szCs w:val="24"/>
        </w:rPr>
        <w:t>навыками анализа исследования  ДТП.</w:t>
      </w:r>
    </w:p>
    <w:p w:rsidR="004270FD" w:rsidRPr="004270FD" w:rsidRDefault="004270FD" w:rsidP="004270FD">
      <w:pPr>
        <w:pStyle w:val="a3"/>
        <w:numPr>
          <w:ilvl w:val="0"/>
          <w:numId w:val="20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навыками оценки  транспортно-эксплуатационного состояния городских дорог и улиц;</w:t>
      </w:r>
    </w:p>
    <w:p w:rsidR="007264E5" w:rsidRPr="004270FD" w:rsidRDefault="004270FD" w:rsidP="004270FD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навыками исследования технической возможности предотвращения н</w:t>
      </w:r>
      <w:r w:rsidRPr="004270FD">
        <w:rPr>
          <w:rFonts w:ascii="Times New Roman" w:hAnsi="Times New Roman" w:cs="Times New Roman"/>
          <w:sz w:val="24"/>
          <w:szCs w:val="24"/>
        </w:rPr>
        <w:t>а</w:t>
      </w:r>
      <w:r w:rsidRPr="004270FD">
        <w:rPr>
          <w:rFonts w:ascii="Times New Roman" w:hAnsi="Times New Roman" w:cs="Times New Roman"/>
          <w:sz w:val="24"/>
          <w:szCs w:val="24"/>
        </w:rPr>
        <w:t>езда на пешехода, велосипедиста, неподвижное препятствие и столкновение транспортных средств</w:t>
      </w:r>
      <w:r w:rsidR="007264E5" w:rsidRPr="00427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4270FD" w:rsidRDefault="007E3C95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0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270F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270FD" w:rsidRDefault="004270FD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Система управления  безопасн</w:t>
      </w:r>
      <w:r w:rsidRPr="004270FD">
        <w:rPr>
          <w:rFonts w:ascii="Times New Roman" w:hAnsi="Times New Roman" w:cs="Times New Roman"/>
          <w:sz w:val="24"/>
          <w:szCs w:val="24"/>
        </w:rPr>
        <w:t>о</w:t>
      </w:r>
      <w:r w:rsidRPr="004270FD">
        <w:rPr>
          <w:rFonts w:ascii="Times New Roman" w:hAnsi="Times New Roman" w:cs="Times New Roman"/>
          <w:sz w:val="24"/>
          <w:szCs w:val="24"/>
        </w:rPr>
        <w:t>стью дорожного движения</w:t>
      </w:r>
      <w:r w:rsidR="00CF3A24" w:rsidRPr="004270FD">
        <w:rPr>
          <w:rFonts w:ascii="Times New Roman" w:hAnsi="Times New Roman" w:cs="Times New Roman"/>
          <w:sz w:val="24"/>
          <w:szCs w:val="24"/>
        </w:rPr>
        <w:t>.</w:t>
      </w:r>
    </w:p>
    <w:p w:rsidR="00403D4E" w:rsidRPr="004270FD" w:rsidRDefault="004270FD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Дорожно-транспортные происш</w:t>
      </w:r>
      <w:r w:rsidRPr="004270FD">
        <w:rPr>
          <w:rFonts w:ascii="Times New Roman" w:hAnsi="Times New Roman" w:cs="Times New Roman"/>
          <w:sz w:val="24"/>
          <w:szCs w:val="24"/>
        </w:rPr>
        <w:t>е</w:t>
      </w:r>
      <w:r w:rsidRPr="004270FD">
        <w:rPr>
          <w:rFonts w:ascii="Times New Roman" w:hAnsi="Times New Roman" w:cs="Times New Roman"/>
          <w:sz w:val="24"/>
          <w:szCs w:val="24"/>
        </w:rPr>
        <w:t>ствия</w:t>
      </w:r>
      <w:r w:rsidR="00CF3A24" w:rsidRPr="004270FD">
        <w:rPr>
          <w:rFonts w:ascii="Times New Roman" w:hAnsi="Times New Roman" w:cs="Times New Roman"/>
          <w:sz w:val="24"/>
          <w:szCs w:val="24"/>
        </w:rPr>
        <w:t>.</w:t>
      </w:r>
    </w:p>
    <w:p w:rsidR="00812385" w:rsidRPr="004270FD" w:rsidRDefault="004270FD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Обеспечение безопасности при проектировании дорог, эксплуат</w:t>
      </w:r>
      <w:r w:rsidRPr="004270FD">
        <w:rPr>
          <w:rFonts w:ascii="Times New Roman" w:hAnsi="Times New Roman" w:cs="Times New Roman"/>
          <w:sz w:val="24"/>
          <w:szCs w:val="24"/>
        </w:rPr>
        <w:t>а</w:t>
      </w:r>
      <w:r w:rsidRPr="004270FD">
        <w:rPr>
          <w:rFonts w:ascii="Times New Roman" w:hAnsi="Times New Roman" w:cs="Times New Roman"/>
          <w:sz w:val="24"/>
          <w:szCs w:val="24"/>
        </w:rPr>
        <w:t>ции автомобильных дорог</w:t>
      </w:r>
      <w:r w:rsidR="00812385" w:rsidRPr="004270F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270FD" w:rsidRDefault="007E3C9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270F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270FD" w:rsidRDefault="00960B5F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270FD" w:rsidRPr="004270FD">
        <w:rPr>
          <w:rFonts w:ascii="Times New Roman" w:hAnsi="Times New Roman" w:cs="Times New Roman"/>
          <w:sz w:val="24"/>
          <w:szCs w:val="24"/>
        </w:rPr>
        <w:t>2</w:t>
      </w:r>
      <w:r w:rsidRPr="004270FD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70FD" w:rsidRPr="004270FD">
        <w:rPr>
          <w:rFonts w:ascii="Times New Roman" w:hAnsi="Times New Roman" w:cs="Times New Roman"/>
          <w:sz w:val="24"/>
          <w:szCs w:val="24"/>
        </w:rPr>
        <w:t>72</w:t>
      </w:r>
      <w:r w:rsidRPr="004270F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4270FD" w:rsidRDefault="00E36911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3522" w:rsidRPr="004270FD">
        <w:rPr>
          <w:rFonts w:ascii="Times New Roman" w:hAnsi="Times New Roman" w:cs="Times New Roman"/>
          <w:sz w:val="24"/>
          <w:szCs w:val="24"/>
        </w:rPr>
        <w:t>1</w:t>
      </w:r>
      <w:r w:rsidR="004270FD" w:rsidRPr="004270FD">
        <w:rPr>
          <w:rFonts w:ascii="Times New Roman" w:hAnsi="Times New Roman" w:cs="Times New Roman"/>
          <w:sz w:val="24"/>
          <w:szCs w:val="24"/>
        </w:rPr>
        <w:t>6</w:t>
      </w:r>
      <w:r w:rsidRPr="004270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228B9" w:rsidRPr="004270FD">
        <w:rPr>
          <w:rFonts w:ascii="Times New Roman" w:hAnsi="Times New Roman" w:cs="Times New Roman"/>
          <w:sz w:val="24"/>
          <w:szCs w:val="24"/>
        </w:rPr>
        <w:t>3</w:t>
      </w:r>
      <w:r w:rsidR="004270FD" w:rsidRPr="004270FD">
        <w:rPr>
          <w:rFonts w:ascii="Times New Roman" w:hAnsi="Times New Roman" w:cs="Times New Roman"/>
          <w:sz w:val="24"/>
          <w:szCs w:val="24"/>
        </w:rPr>
        <w:t>4</w:t>
      </w:r>
      <w:r w:rsidRPr="004270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70FD" w:rsidRPr="004270FD">
        <w:rPr>
          <w:rFonts w:ascii="Times New Roman" w:hAnsi="Times New Roman" w:cs="Times New Roman"/>
          <w:sz w:val="24"/>
          <w:szCs w:val="24"/>
        </w:rPr>
        <w:t>22</w:t>
      </w:r>
      <w:r w:rsidRPr="004270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270FD" w:rsidRDefault="00D06585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0F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270FD">
        <w:rPr>
          <w:rFonts w:ascii="Times New Roman" w:hAnsi="Times New Roman" w:cs="Times New Roman"/>
          <w:sz w:val="24"/>
          <w:szCs w:val="24"/>
        </w:rPr>
        <w:t>–</w:t>
      </w:r>
      <w:r w:rsidR="0011759C" w:rsidRPr="004270FD">
        <w:rPr>
          <w:rFonts w:ascii="Times New Roman" w:hAnsi="Times New Roman" w:cs="Times New Roman"/>
          <w:sz w:val="24"/>
          <w:szCs w:val="24"/>
        </w:rPr>
        <w:t xml:space="preserve"> </w:t>
      </w:r>
      <w:r w:rsidR="004270FD" w:rsidRPr="004270FD">
        <w:rPr>
          <w:rFonts w:ascii="Times New Roman" w:hAnsi="Times New Roman" w:cs="Times New Roman"/>
          <w:sz w:val="24"/>
          <w:szCs w:val="24"/>
        </w:rPr>
        <w:t>зачет</w:t>
      </w:r>
      <w:r w:rsidR="007264E5" w:rsidRPr="004270FD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4270FD" w:rsidSect="004270FD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263E0"/>
    <w:rsid w:val="0018685C"/>
    <w:rsid w:val="00217211"/>
    <w:rsid w:val="00306067"/>
    <w:rsid w:val="003879B4"/>
    <w:rsid w:val="003F69A7"/>
    <w:rsid w:val="00403D4E"/>
    <w:rsid w:val="004270FD"/>
    <w:rsid w:val="00433C3B"/>
    <w:rsid w:val="004F1E1D"/>
    <w:rsid w:val="00554D26"/>
    <w:rsid w:val="005A0FC9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228B9"/>
    <w:rsid w:val="00CA35C1"/>
    <w:rsid w:val="00CF3A24"/>
    <w:rsid w:val="00D06585"/>
    <w:rsid w:val="00D35F82"/>
    <w:rsid w:val="00D47A14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16</cp:revision>
  <cp:lastPrinted>2016-02-19T06:41:00Z</cp:lastPrinted>
  <dcterms:created xsi:type="dcterms:W3CDTF">2016-04-01T06:09:00Z</dcterms:created>
  <dcterms:modified xsi:type="dcterms:W3CDTF">2017-03-28T10:45:00Z</dcterms:modified>
</cp:coreProperties>
</file>