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F5" w:rsidRPr="00152A7C" w:rsidRDefault="00C12BF5" w:rsidP="002648A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C12BF5" w:rsidRPr="00152A7C" w:rsidRDefault="00C12BF5" w:rsidP="002648A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C12BF5" w:rsidRPr="00152A7C" w:rsidRDefault="00C12BF5" w:rsidP="002648A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Pr="000C5B2B">
        <w:rPr>
          <w:rFonts w:ascii="Times New Roman" w:hAnsi="Times New Roman"/>
          <w:sz w:val="24"/>
          <w:szCs w:val="24"/>
        </w:rPr>
        <w:t>ОСНОВЫ УПРАВЛЕНИЯ СТРОИТЕЛЬСТВОМ АВТОМОБИЛЬНЫХ ДОРОГ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C12BF5" w:rsidRPr="001450BC" w:rsidRDefault="00C12BF5" w:rsidP="002648A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2BF5" w:rsidRPr="001450BC" w:rsidRDefault="00C12BF5" w:rsidP="002648A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50BC">
        <w:rPr>
          <w:rFonts w:ascii="Times New Roman" w:hAnsi="Times New Roman"/>
          <w:sz w:val="24"/>
          <w:szCs w:val="24"/>
        </w:rPr>
        <w:t>Направление подготовки – 08.0</w:t>
      </w:r>
      <w:r>
        <w:rPr>
          <w:rFonts w:ascii="Times New Roman" w:hAnsi="Times New Roman"/>
          <w:sz w:val="24"/>
          <w:szCs w:val="24"/>
        </w:rPr>
        <w:t>3</w:t>
      </w:r>
      <w:r w:rsidRPr="001450BC">
        <w:rPr>
          <w:rFonts w:ascii="Times New Roman" w:hAnsi="Times New Roman"/>
          <w:sz w:val="24"/>
          <w:szCs w:val="24"/>
        </w:rPr>
        <w:t>.01 «Строительство»</w:t>
      </w:r>
    </w:p>
    <w:p w:rsidR="00C12BF5" w:rsidRPr="001450BC" w:rsidRDefault="00C12BF5" w:rsidP="002648A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50B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</w:t>
      </w:r>
      <w:r w:rsidRPr="001450BC">
        <w:rPr>
          <w:rFonts w:ascii="Times New Roman" w:hAnsi="Times New Roman"/>
          <w:sz w:val="24"/>
          <w:szCs w:val="24"/>
        </w:rPr>
        <w:t>р</w:t>
      </w:r>
    </w:p>
    <w:p w:rsidR="00C12BF5" w:rsidRPr="001450BC" w:rsidRDefault="00C12BF5" w:rsidP="002648A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-</w:t>
      </w:r>
      <w:r w:rsidRPr="001450BC">
        <w:rPr>
          <w:rFonts w:ascii="Times New Roman" w:hAnsi="Times New Roman"/>
          <w:sz w:val="24"/>
          <w:szCs w:val="24"/>
        </w:rPr>
        <w:t xml:space="preserve"> «</w:t>
      </w:r>
      <w:r w:rsidRPr="000C5B2B">
        <w:rPr>
          <w:rFonts w:ascii="Times New Roman" w:hAnsi="Times New Roman"/>
          <w:sz w:val="24"/>
          <w:szCs w:val="24"/>
        </w:rPr>
        <w:t>Автомобильные дороги и аэродромы</w:t>
      </w:r>
      <w:r w:rsidRPr="001450BC">
        <w:rPr>
          <w:rFonts w:ascii="Times New Roman" w:hAnsi="Times New Roman"/>
          <w:sz w:val="24"/>
          <w:szCs w:val="24"/>
        </w:rPr>
        <w:t xml:space="preserve">» </w:t>
      </w:r>
    </w:p>
    <w:p w:rsidR="00C12BF5" w:rsidRPr="001450BC" w:rsidRDefault="00C12BF5" w:rsidP="002648A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50B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12BF5" w:rsidRPr="001450BC" w:rsidRDefault="00C12BF5" w:rsidP="002648A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50BC">
        <w:rPr>
          <w:rFonts w:ascii="Times New Roman" w:hAnsi="Times New Roman"/>
          <w:sz w:val="24"/>
          <w:szCs w:val="24"/>
        </w:rPr>
        <w:t>Дисциплина «</w:t>
      </w:r>
      <w:r w:rsidRPr="000C5B2B">
        <w:rPr>
          <w:rFonts w:ascii="Times New Roman" w:hAnsi="Times New Roman"/>
          <w:sz w:val="24"/>
          <w:szCs w:val="24"/>
        </w:rPr>
        <w:t>ОСНОВЫ УПРАВЛЕНИЯ СТРОИТЕЛЬСТВОМ АВТОМОБИЛЬНЫХ ДОРОГ</w:t>
      </w:r>
      <w:r w:rsidRPr="001450BC">
        <w:rPr>
          <w:rFonts w:ascii="Times New Roman" w:hAnsi="Times New Roman"/>
          <w:sz w:val="24"/>
          <w:szCs w:val="24"/>
        </w:rPr>
        <w:t>» (</w:t>
      </w:r>
      <w:r w:rsidRPr="000C5B2B">
        <w:rPr>
          <w:rFonts w:ascii="Times New Roman" w:hAnsi="Times New Roman"/>
          <w:sz w:val="24"/>
          <w:szCs w:val="24"/>
        </w:rPr>
        <w:t>Б1.В.ДВ.9.2</w:t>
      </w:r>
      <w:r w:rsidRPr="001450BC">
        <w:rPr>
          <w:rFonts w:ascii="Times New Roman" w:hAnsi="Times New Roman"/>
          <w:sz w:val="24"/>
          <w:szCs w:val="24"/>
        </w:rPr>
        <w:t xml:space="preserve">) относится к </w:t>
      </w:r>
      <w:r w:rsidRPr="002648A0">
        <w:rPr>
          <w:rFonts w:ascii="Times New Roman" w:hAnsi="Times New Roman"/>
          <w:sz w:val="24"/>
          <w:szCs w:val="24"/>
        </w:rPr>
        <w:t>вариативной части и является дисциплиной по выбору для обучающегося</w:t>
      </w:r>
      <w:r>
        <w:rPr>
          <w:rFonts w:ascii="Times New Roman" w:hAnsi="Times New Roman"/>
          <w:sz w:val="24"/>
          <w:szCs w:val="24"/>
        </w:rPr>
        <w:t>.</w:t>
      </w:r>
    </w:p>
    <w:p w:rsidR="00C12BF5" w:rsidRPr="001450BC" w:rsidRDefault="00C12BF5" w:rsidP="002648A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50BC">
        <w:rPr>
          <w:rFonts w:ascii="Times New Roman" w:hAnsi="Times New Roman"/>
          <w:b/>
          <w:sz w:val="24"/>
          <w:szCs w:val="24"/>
        </w:rPr>
        <w:t xml:space="preserve"> 2. Цель и задачи дисциплины</w:t>
      </w:r>
    </w:p>
    <w:p w:rsidR="00C12BF5" w:rsidRPr="001450BC" w:rsidRDefault="00C12BF5" w:rsidP="002648A0">
      <w:pPr>
        <w:pStyle w:val="abzac"/>
        <w:tabs>
          <w:tab w:val="left" w:pos="426"/>
        </w:tabs>
        <w:ind w:firstLine="0"/>
      </w:pPr>
      <w:r w:rsidRPr="002648A0">
        <w:t xml:space="preserve">Целью изучения дисциплины является формирование профессиональных компетенций в области управления </w:t>
      </w:r>
      <w:r w:rsidRPr="002648A0">
        <w:rPr>
          <w:bCs/>
        </w:rPr>
        <w:t xml:space="preserve">строительством </w:t>
      </w:r>
      <w:r>
        <w:rPr>
          <w:bCs/>
        </w:rPr>
        <w:t xml:space="preserve">автомобильных дорог, а также </w:t>
      </w:r>
      <w:r w:rsidRPr="000C5B2B">
        <w:rPr>
          <w:bCs/>
        </w:rPr>
        <w:t>подготовка квалифицированных руководителей, знающих теоретические основы управления строительством и умеющих их использовать в практической деятельности.</w:t>
      </w:r>
    </w:p>
    <w:p w:rsidR="00C12BF5" w:rsidRPr="001450BC" w:rsidRDefault="00C12BF5" w:rsidP="002648A0">
      <w:pPr>
        <w:pStyle w:val="abzac"/>
        <w:tabs>
          <w:tab w:val="left" w:pos="426"/>
        </w:tabs>
        <w:ind w:firstLine="0"/>
      </w:pPr>
      <w:r w:rsidRPr="001450BC">
        <w:t>Для достижения поставленной цели решаются следующие задачи:</w:t>
      </w:r>
    </w:p>
    <w:p w:rsidR="00C12BF5" w:rsidRPr="000C5B2B" w:rsidRDefault="00C12BF5" w:rsidP="0077683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организация рабочих мест, их техническое оснащение, размещение технологического оборудования;</w:t>
      </w:r>
    </w:p>
    <w:p w:rsidR="00C12BF5" w:rsidRPr="000C5B2B" w:rsidRDefault="00C12BF5" w:rsidP="0077683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контроль за соблюдением технологической дисциплины;</w:t>
      </w:r>
    </w:p>
    <w:p w:rsidR="00C12BF5" w:rsidRPr="000C5B2B" w:rsidRDefault="00C12BF5" w:rsidP="0077683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организация метрологического обеспечения технологических процессов, использование типовых методов контроля качества строительства, выпускаемой продукции, машин и оборудования;</w:t>
      </w:r>
    </w:p>
    <w:p w:rsidR="00C12BF5" w:rsidRPr="000C5B2B" w:rsidRDefault="00C12BF5" w:rsidP="0077683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участие в работах по доводке и освоению технологических процессов в ходе подготовки строительства, производства строительных материалов, изделий и конструкций, изготовления машин и оборудования;</w:t>
      </w:r>
    </w:p>
    <w:p w:rsidR="00C12BF5" w:rsidRPr="000C5B2B" w:rsidRDefault="00C12BF5" w:rsidP="0077683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организация работы малых коллективов исполнителей, планирование работы персонала и фондов оплаты труда;</w:t>
      </w:r>
    </w:p>
    <w:p w:rsidR="00C12BF5" w:rsidRPr="000C5B2B" w:rsidRDefault="00C12BF5" w:rsidP="0077683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проведение организационно-плановых расчетов по реорганизации производственного участка;</w:t>
      </w:r>
    </w:p>
    <w:p w:rsidR="00C12BF5" w:rsidRPr="000C5B2B" w:rsidRDefault="00C12BF5" w:rsidP="0077683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разработка оперативных планов работы первичного производственного подразделения;</w:t>
      </w:r>
    </w:p>
    <w:p w:rsidR="00C12BF5" w:rsidRPr="000C5B2B" w:rsidRDefault="00C12BF5" w:rsidP="0077683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проведение анализа затрат и результатов деятельности производственного подразделения;</w:t>
      </w:r>
    </w:p>
    <w:p w:rsidR="00C12BF5" w:rsidRPr="000C5B2B" w:rsidRDefault="00C12BF5" w:rsidP="0077683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изучение и анализ научно-технической информации, отечественного и зарубежного опыта по профилю деятельности;</w:t>
      </w:r>
    </w:p>
    <w:p w:rsidR="00C12BF5" w:rsidRPr="000C5B2B" w:rsidRDefault="00C12BF5" w:rsidP="0077683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использование лицензионных пакетов программ автоматизации проектирования;</w:t>
      </w:r>
    </w:p>
    <w:p w:rsidR="00C12BF5" w:rsidRPr="000C5B2B" w:rsidRDefault="00C12BF5" w:rsidP="0077683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приемка и освоение вводимых строительных объектов и оборудования;</w:t>
      </w:r>
    </w:p>
    <w:p w:rsidR="00C12BF5" w:rsidRPr="000C5B2B" w:rsidRDefault="00C12BF5" w:rsidP="0077683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организация профилактических осмотров и текущего ремонта;</w:t>
      </w:r>
    </w:p>
    <w:p w:rsidR="00C12BF5" w:rsidRPr="000C5B2B" w:rsidRDefault="00C12BF5" w:rsidP="0077683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 xml:space="preserve">использование современных методов ведения строительства, способов выполнения работ; </w:t>
      </w:r>
    </w:p>
    <w:p w:rsidR="00C12BF5" w:rsidRPr="000C5B2B" w:rsidRDefault="00C12BF5" w:rsidP="0077683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рациональное использование методов </w:t>
      </w:r>
      <w:r w:rsidRPr="000C5B2B">
        <w:rPr>
          <w:rFonts w:ascii="Times New Roman" w:hAnsi="Times New Roman"/>
          <w:sz w:val="24"/>
          <w:szCs w:val="24"/>
        </w:rPr>
        <w:t>организации текущего и оперативного планирования;</w:t>
      </w:r>
    </w:p>
    <w:p w:rsidR="00C12BF5" w:rsidRDefault="00C12BF5" w:rsidP="00776831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использование теоретических основ управления строительством с целью их применения в производственной деятельности.</w:t>
      </w:r>
    </w:p>
    <w:p w:rsidR="00C12BF5" w:rsidRPr="001450BC" w:rsidRDefault="00C12BF5" w:rsidP="002648A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50B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12BF5" w:rsidRDefault="00C12BF5" w:rsidP="002648A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50BC">
        <w:rPr>
          <w:rFonts w:ascii="Times New Roman" w:hAnsi="Times New Roman"/>
          <w:sz w:val="24"/>
          <w:szCs w:val="24"/>
        </w:rPr>
        <w:t>Изучение дисциплины направл</w:t>
      </w:r>
      <w:r>
        <w:rPr>
          <w:rFonts w:ascii="Times New Roman" w:hAnsi="Times New Roman"/>
          <w:sz w:val="24"/>
          <w:szCs w:val="24"/>
        </w:rPr>
        <w:t>ено на формирование следующих компетенций:</w:t>
      </w:r>
      <w:r w:rsidRPr="00776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ПК-2, ПК-3.</w:t>
      </w:r>
    </w:p>
    <w:p w:rsidR="00C12BF5" w:rsidRPr="001450BC" w:rsidRDefault="00C12BF5" w:rsidP="007768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50B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:rsidR="00C12BF5" w:rsidRPr="001450BC" w:rsidRDefault="00C12BF5" w:rsidP="007768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450BC">
        <w:rPr>
          <w:rFonts w:ascii="Times New Roman" w:hAnsi="Times New Roman"/>
          <w:bCs/>
          <w:sz w:val="24"/>
          <w:szCs w:val="24"/>
        </w:rPr>
        <w:t>ЗНАТЬ:</w:t>
      </w:r>
    </w:p>
    <w:p w:rsidR="00C12BF5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основы организации и управления в строительстве, а также формирования трудовых коллективов специалистов в зависимости от поставленных задач;</w:t>
      </w:r>
    </w:p>
    <w:p w:rsidR="00C12BF5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методы планирования и организации труда при строительстве автомобильных дорог промышленных предприятий;</w:t>
      </w:r>
    </w:p>
    <w:p w:rsidR="00C12BF5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научные исследования в области дорожного строительства, обеспечения экологии и качества выполненных работ;</w:t>
      </w:r>
    </w:p>
    <w:p w:rsidR="00C12BF5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основные положения по управлению строительством;</w:t>
      </w:r>
    </w:p>
    <w:p w:rsidR="00C12BF5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основные закономерности управления дорожным строительством и реконструкцией;</w:t>
      </w:r>
    </w:p>
    <w:p w:rsidR="00C12BF5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структуры, функции и методы управления строительством и реконструкцией;</w:t>
      </w:r>
    </w:p>
    <w:p w:rsidR="00C12BF5" w:rsidRPr="002648A0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требования к надежности и качеству строительства объектов.</w:t>
      </w:r>
    </w:p>
    <w:p w:rsidR="00C12BF5" w:rsidRPr="001450BC" w:rsidRDefault="00C12BF5" w:rsidP="007768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450BC">
        <w:rPr>
          <w:rFonts w:ascii="Times New Roman" w:hAnsi="Times New Roman"/>
          <w:bCs/>
          <w:sz w:val="24"/>
          <w:szCs w:val="24"/>
        </w:rPr>
        <w:t>УМЕТЬ:</w:t>
      </w:r>
    </w:p>
    <w:p w:rsidR="00C12BF5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оформлять производственные задания бригадам (рабочим), обоснованно выбирать методы выполнения строительных процессов, осуществлять контроль и приемку работ;</w:t>
      </w:r>
    </w:p>
    <w:p w:rsidR="00C12BF5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организовывать работу производственного коллектива;</w:t>
      </w:r>
    </w:p>
    <w:p w:rsidR="00C12BF5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разрабатывать организационные структуры управления строительными организациями;</w:t>
      </w:r>
    </w:p>
    <w:p w:rsidR="00C12BF5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уметь использовать методы управления строительством, с целью повышения надежности и качества строительства;</w:t>
      </w:r>
    </w:p>
    <w:p w:rsidR="00C12BF5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организовать постоянный контроль за ходом строительства с целью обеспечения надлежащего качества строительно-монтажных и пуско-наладочных работ;</w:t>
      </w:r>
    </w:p>
    <w:p w:rsidR="00C12BF5" w:rsidRPr="002648A0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осуществлять мониторинг технико-экономических показателей проектов строительства автомобильных дорог промышленных предприятий.</w:t>
      </w:r>
    </w:p>
    <w:p w:rsidR="00C12BF5" w:rsidRPr="008A2F08" w:rsidRDefault="00C12BF5" w:rsidP="007768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F08">
        <w:rPr>
          <w:rFonts w:ascii="Times New Roman" w:hAnsi="Times New Roman"/>
          <w:sz w:val="24"/>
          <w:szCs w:val="24"/>
        </w:rPr>
        <w:t>ВЛАДЕТЬ:</w:t>
      </w:r>
    </w:p>
    <w:p w:rsidR="00C12BF5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основами современных методов проектирования и расчета систем инженерного оборудования зданий, сооружений, населенных мест и городов;</w:t>
      </w:r>
    </w:p>
    <w:p w:rsidR="00C12BF5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приемами правильной и качественной организации работ при строительстве автомобильных дорог промышленных предприятий;</w:t>
      </w:r>
    </w:p>
    <w:p w:rsidR="00C12BF5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программированием и разработкой организационных моделей, используя системный анализ;</w:t>
      </w:r>
    </w:p>
    <w:p w:rsidR="00C12BF5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грамотным использованием технической документации, инструкций, нормативных материалов, стандартов;</w:t>
      </w:r>
    </w:p>
    <w:p w:rsidR="00C12BF5" w:rsidRPr="002648A0" w:rsidRDefault="00C12BF5" w:rsidP="0077683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>
        <w:t>техникой управления и технологией принятия управленческих решений.</w:t>
      </w:r>
    </w:p>
    <w:p w:rsidR="00C12BF5" w:rsidRPr="001450BC" w:rsidRDefault="00C12BF5" w:rsidP="002648A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50B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12BF5" w:rsidRPr="000C5B2B" w:rsidRDefault="00C12BF5" w:rsidP="000C5B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Основные закономерности и принципы управления строительством автомобильных дорог</w:t>
      </w:r>
    </w:p>
    <w:p w:rsidR="00C12BF5" w:rsidRPr="000C5B2B" w:rsidRDefault="00C12BF5" w:rsidP="000C5B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Организация управления строительством автомобильных дорог</w:t>
      </w:r>
    </w:p>
    <w:p w:rsidR="00C12BF5" w:rsidRPr="000C5B2B" w:rsidRDefault="00C12BF5" w:rsidP="000C5B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Методы управления строительством автомобильных дорог</w:t>
      </w:r>
    </w:p>
    <w:p w:rsidR="00C12BF5" w:rsidRPr="000C5B2B" w:rsidRDefault="00C12BF5" w:rsidP="000C5B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Социально-психологические аспекты управления</w:t>
      </w:r>
    </w:p>
    <w:p w:rsidR="00C12BF5" w:rsidRPr="000C5B2B" w:rsidRDefault="00C12BF5" w:rsidP="000C5B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Технология управления</w:t>
      </w:r>
    </w:p>
    <w:p w:rsidR="00C12BF5" w:rsidRPr="001450BC" w:rsidRDefault="00C12BF5" w:rsidP="000C5B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B2B">
        <w:rPr>
          <w:rFonts w:ascii="Times New Roman" w:hAnsi="Times New Roman"/>
          <w:sz w:val="24"/>
          <w:szCs w:val="24"/>
        </w:rPr>
        <w:t>Основы организации управленческого труда</w:t>
      </w:r>
    </w:p>
    <w:p w:rsidR="00C12BF5" w:rsidRPr="001450BC" w:rsidRDefault="00C12BF5" w:rsidP="002648A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50B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12BF5" w:rsidRPr="001450BC" w:rsidRDefault="00C12BF5" w:rsidP="002648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50B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</w:t>
      </w:r>
      <w:r w:rsidRPr="001450BC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1450BC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180 часов</w:t>
      </w:r>
      <w:r w:rsidRPr="001450BC">
        <w:rPr>
          <w:rFonts w:ascii="Times New Roman" w:hAnsi="Times New Roman"/>
          <w:sz w:val="24"/>
          <w:szCs w:val="24"/>
        </w:rPr>
        <w:t>), в том числе:</w:t>
      </w:r>
    </w:p>
    <w:p w:rsidR="00C12BF5" w:rsidRPr="001450BC" w:rsidRDefault="00C12BF5" w:rsidP="002648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50BC">
        <w:rPr>
          <w:rFonts w:ascii="Times New Roman" w:hAnsi="Times New Roman"/>
          <w:sz w:val="24"/>
          <w:szCs w:val="24"/>
        </w:rPr>
        <w:t>лекции –</w:t>
      </w:r>
      <w:r>
        <w:rPr>
          <w:rFonts w:ascii="Times New Roman" w:hAnsi="Times New Roman"/>
          <w:sz w:val="24"/>
          <w:szCs w:val="24"/>
        </w:rPr>
        <w:t xml:space="preserve"> 32 часов</w:t>
      </w:r>
    </w:p>
    <w:p w:rsidR="00C12BF5" w:rsidRPr="001450BC" w:rsidRDefault="00C12BF5" w:rsidP="002648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Pr="001450B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48 </w:t>
      </w:r>
      <w:r w:rsidRPr="001450BC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</w:p>
    <w:p w:rsidR="00C12BF5" w:rsidRDefault="00C12BF5" w:rsidP="002648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50BC">
        <w:rPr>
          <w:rFonts w:ascii="Times New Roman" w:hAnsi="Times New Roman"/>
          <w:sz w:val="24"/>
          <w:szCs w:val="24"/>
        </w:rPr>
        <w:t>самостоятельная работа –</w:t>
      </w:r>
      <w:r>
        <w:rPr>
          <w:rFonts w:ascii="Times New Roman" w:hAnsi="Times New Roman"/>
          <w:sz w:val="24"/>
          <w:szCs w:val="24"/>
        </w:rPr>
        <w:t xml:space="preserve"> 55 часов</w:t>
      </w:r>
    </w:p>
    <w:p w:rsidR="00C12BF5" w:rsidRPr="001450BC" w:rsidRDefault="00C12BF5" w:rsidP="002648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7C07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– 45 часа</w:t>
      </w:r>
    </w:p>
    <w:p w:rsidR="00C12BF5" w:rsidRDefault="00C12BF5" w:rsidP="002648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50BC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>экзамен.</w:t>
      </w:r>
      <w:bookmarkStart w:id="0" w:name="_GoBack"/>
      <w:bookmarkEnd w:id="0"/>
    </w:p>
    <w:sectPr w:rsidR="00C12BF5" w:rsidSect="00B9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C27"/>
    <w:rsid w:val="00064D04"/>
    <w:rsid w:val="00085208"/>
    <w:rsid w:val="000C5B2B"/>
    <w:rsid w:val="001450BC"/>
    <w:rsid w:val="00152A7C"/>
    <w:rsid w:val="00194D0D"/>
    <w:rsid w:val="002648A0"/>
    <w:rsid w:val="002D3DFA"/>
    <w:rsid w:val="003E6D3A"/>
    <w:rsid w:val="00704F08"/>
    <w:rsid w:val="007317F9"/>
    <w:rsid w:val="00776831"/>
    <w:rsid w:val="007C7C07"/>
    <w:rsid w:val="008A2F08"/>
    <w:rsid w:val="00B33ED0"/>
    <w:rsid w:val="00B949DC"/>
    <w:rsid w:val="00BF5480"/>
    <w:rsid w:val="00C12BF5"/>
    <w:rsid w:val="00E34C3D"/>
    <w:rsid w:val="00F20CA8"/>
    <w:rsid w:val="00F9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D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48A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abzac">
    <w:name w:val="abzac"/>
    <w:basedOn w:val="Normal"/>
    <w:uiPriority w:val="99"/>
    <w:rsid w:val="002648A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писок с точками"/>
    <w:basedOn w:val="Normal"/>
    <w:uiPriority w:val="99"/>
    <w:rsid w:val="002648A0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2648A0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729</Words>
  <Characters>4158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nemo</cp:lastModifiedBy>
  <cp:revision>9</cp:revision>
  <dcterms:created xsi:type="dcterms:W3CDTF">2017-09-07T07:09:00Z</dcterms:created>
  <dcterms:modified xsi:type="dcterms:W3CDTF">2017-11-07T10:54:00Z</dcterms:modified>
</cp:coreProperties>
</file>