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AB14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ГЕОСИНТЕТИЧЕСКИЕ МАТЕРИАЛЫ В КОНСТРУКЦИЯХ </w:t>
      </w:r>
      <w:r w:rsidR="001263E0">
        <w:rPr>
          <w:rFonts w:ascii="Times New Roman" w:eastAsia="Times New Roman" w:hAnsi="Times New Roman" w:cs="Times New Roman"/>
          <w:noProof/>
          <w:sz w:val="24"/>
          <w:szCs w:val="24"/>
        </w:rPr>
        <w:t>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AB1400" w:rsidRDefault="00CF3A24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AB1400">
        <w:rPr>
          <w:rFonts w:ascii="Times New Roman" w:hAnsi="Times New Roman" w:cs="Times New Roman"/>
          <w:sz w:val="24"/>
          <w:szCs w:val="24"/>
        </w:rPr>
        <w:t>08.03.01</w:t>
      </w:r>
      <w:r w:rsidRPr="00AB1400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AB140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AB1400">
        <w:rPr>
          <w:rFonts w:ascii="Times New Roman" w:hAnsi="Times New Roman" w:cs="Times New Roman"/>
          <w:sz w:val="24"/>
          <w:szCs w:val="24"/>
        </w:rPr>
        <w:t>выпускника –</w:t>
      </w:r>
      <w:r w:rsidR="00873522" w:rsidRPr="00AB1400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AB1400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AB1400" w:rsidRDefault="00217211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AB140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AB1400">
        <w:rPr>
          <w:rFonts w:ascii="Times New Roman" w:hAnsi="Times New Roman" w:cs="Times New Roman"/>
          <w:sz w:val="24"/>
          <w:szCs w:val="24"/>
        </w:rPr>
        <w:t>«</w:t>
      </w:r>
      <w:r w:rsidRPr="00AB1400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AB140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B1400" w:rsidRDefault="007E3C9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0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B140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AB1400" w:rsidRDefault="00217211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Дисциплина «</w:t>
      </w:r>
      <w:r w:rsidR="00AB1400" w:rsidRPr="00AB1400">
        <w:rPr>
          <w:rFonts w:ascii="Times New Roman" w:eastAsia="Times New Roman" w:hAnsi="Times New Roman" w:cs="Times New Roman"/>
          <w:noProof/>
          <w:sz w:val="24"/>
          <w:szCs w:val="24"/>
        </w:rPr>
        <w:t>Геосинтетические материалы в конструкциях автомобильных дорог</w:t>
      </w:r>
      <w:r w:rsidRPr="00AB140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AB14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1400">
        <w:rPr>
          <w:rFonts w:ascii="Times New Roman" w:hAnsi="Times New Roman" w:cs="Times New Roman"/>
          <w:sz w:val="24"/>
          <w:szCs w:val="24"/>
        </w:rPr>
        <w:t>.В.</w:t>
      </w:r>
      <w:r w:rsidR="005C45C7" w:rsidRPr="00AB1400">
        <w:rPr>
          <w:rFonts w:ascii="Times New Roman" w:hAnsi="Times New Roman" w:cs="Times New Roman"/>
          <w:sz w:val="24"/>
          <w:szCs w:val="24"/>
        </w:rPr>
        <w:t>ДВ</w:t>
      </w:r>
      <w:r w:rsidRPr="00AB1400">
        <w:rPr>
          <w:rFonts w:ascii="Times New Roman" w:hAnsi="Times New Roman" w:cs="Times New Roman"/>
          <w:sz w:val="24"/>
          <w:szCs w:val="24"/>
        </w:rPr>
        <w:t>.</w:t>
      </w:r>
      <w:r w:rsidR="00AB1400" w:rsidRPr="00AB1400">
        <w:rPr>
          <w:rFonts w:ascii="Times New Roman" w:hAnsi="Times New Roman" w:cs="Times New Roman"/>
          <w:sz w:val="24"/>
          <w:szCs w:val="24"/>
        </w:rPr>
        <w:t>2</w:t>
      </w:r>
      <w:r w:rsidR="005C45C7" w:rsidRPr="00AB1400">
        <w:rPr>
          <w:rFonts w:ascii="Times New Roman" w:hAnsi="Times New Roman" w:cs="Times New Roman"/>
          <w:sz w:val="24"/>
          <w:szCs w:val="24"/>
        </w:rPr>
        <w:t>.1</w:t>
      </w:r>
      <w:r w:rsidRPr="00AB140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</w:t>
      </w:r>
      <w:r w:rsidR="005C45C7" w:rsidRPr="00AB1400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="005A4E15" w:rsidRPr="00AB140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B1400" w:rsidRDefault="007E3C9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0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B140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B1400" w:rsidRPr="00AB1400" w:rsidRDefault="00E36911" w:rsidP="00AB1400">
      <w:pPr>
        <w:pStyle w:val="Default"/>
        <w:tabs>
          <w:tab w:val="left" w:pos="284"/>
        </w:tabs>
        <w:jc w:val="both"/>
      </w:pPr>
      <w:r w:rsidRPr="00AB1400">
        <w:t xml:space="preserve">Целью изучения дисциплины является </w:t>
      </w:r>
      <w:r w:rsidR="00AB1400" w:rsidRPr="00AB1400">
        <w:t xml:space="preserve">приобретение знаний в области применения геосинтетических материалов, в том числе </w:t>
      </w:r>
      <w:proofErr w:type="spellStart"/>
      <w:r w:rsidR="00AB1400" w:rsidRPr="00AB1400">
        <w:t>геотекстильных</w:t>
      </w:r>
      <w:proofErr w:type="spellEnd"/>
      <w:r w:rsidR="00AB1400" w:rsidRPr="00AB1400">
        <w:t xml:space="preserve"> н</w:t>
      </w:r>
      <w:r w:rsidR="00AB1400" w:rsidRPr="00AB1400">
        <w:t>е</w:t>
      </w:r>
      <w:r w:rsidR="00AB1400" w:rsidRPr="00AB1400">
        <w:t xml:space="preserve">тканых и тканых материалов, </w:t>
      </w:r>
      <w:proofErr w:type="spellStart"/>
      <w:r w:rsidR="00AB1400" w:rsidRPr="00AB1400">
        <w:t>георешеток</w:t>
      </w:r>
      <w:proofErr w:type="spellEnd"/>
      <w:r w:rsidR="00AB1400" w:rsidRPr="00AB1400">
        <w:t xml:space="preserve">, </w:t>
      </w:r>
      <w:proofErr w:type="spellStart"/>
      <w:r w:rsidR="00AB1400" w:rsidRPr="00AB1400">
        <w:t>геокомпозитов</w:t>
      </w:r>
      <w:proofErr w:type="spellEnd"/>
      <w:r w:rsidR="00AB1400" w:rsidRPr="00AB1400">
        <w:t xml:space="preserve">, </w:t>
      </w:r>
      <w:proofErr w:type="spellStart"/>
      <w:r w:rsidR="00AB1400" w:rsidRPr="00AB1400">
        <w:t>геооболочек</w:t>
      </w:r>
      <w:proofErr w:type="spellEnd"/>
      <w:r w:rsidR="00AB1400" w:rsidRPr="00AB1400">
        <w:t xml:space="preserve"> в дорожном строительстве - при выполнении работ по реконструкции, капитал</w:t>
      </w:r>
      <w:r w:rsidR="00AB1400" w:rsidRPr="00AB1400">
        <w:t>ь</w:t>
      </w:r>
      <w:r w:rsidR="00AB1400" w:rsidRPr="00AB1400">
        <w:t>ному ремонту автомобильных дорог.</w:t>
      </w:r>
    </w:p>
    <w:p w:rsidR="00AB1400" w:rsidRPr="00AB1400" w:rsidRDefault="00AB1400" w:rsidP="00AB1400">
      <w:pPr>
        <w:pStyle w:val="Default"/>
        <w:tabs>
          <w:tab w:val="left" w:pos="284"/>
        </w:tabs>
        <w:jc w:val="both"/>
        <w:rPr>
          <w:rFonts w:eastAsia="Calibri"/>
          <w:color w:val="auto"/>
        </w:rPr>
      </w:pPr>
      <w:r w:rsidRPr="00AB1400">
        <w:t>Для достижения поставленной цели решаются следующие задачи:</w:t>
      </w:r>
    </w:p>
    <w:p w:rsidR="00AB1400" w:rsidRPr="00AB1400" w:rsidRDefault="00AB1400" w:rsidP="00AB1400">
      <w:pPr>
        <w:pStyle w:val="2"/>
        <w:numPr>
          <w:ilvl w:val="0"/>
          <w:numId w:val="9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AB1400">
        <w:rPr>
          <w:rFonts w:cs="Times New Roman"/>
          <w:sz w:val="24"/>
          <w:szCs w:val="24"/>
        </w:rPr>
        <w:t xml:space="preserve">ознакомить обучающихся </w:t>
      </w:r>
      <w:proofErr w:type="spellStart"/>
      <w:r w:rsidRPr="00AB1400">
        <w:rPr>
          <w:rFonts w:cs="Times New Roman"/>
          <w:sz w:val="24"/>
          <w:szCs w:val="24"/>
        </w:rPr>
        <w:t>сгеосинтетическими</w:t>
      </w:r>
      <w:proofErr w:type="spellEnd"/>
      <w:r w:rsidRPr="00AB1400">
        <w:rPr>
          <w:rFonts w:cs="Times New Roman"/>
          <w:sz w:val="24"/>
          <w:szCs w:val="24"/>
        </w:rPr>
        <w:t xml:space="preserve"> материалами, применяемыми в конструкциях автомобильных дорог;</w:t>
      </w:r>
    </w:p>
    <w:p w:rsidR="005A4E15" w:rsidRPr="00AB1400" w:rsidRDefault="00AB1400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400">
        <w:rPr>
          <w:rFonts w:ascii="Times New Roman" w:hAnsi="Times New Roman" w:cs="Times New Roman"/>
          <w:sz w:val="24"/>
          <w:szCs w:val="24"/>
        </w:rPr>
        <w:t>научить обучающихся использовать</w:t>
      </w:r>
      <w:proofErr w:type="gramEnd"/>
      <w:r w:rsidRPr="00AB1400">
        <w:rPr>
          <w:rFonts w:ascii="Times New Roman" w:hAnsi="Times New Roman" w:cs="Times New Roman"/>
          <w:sz w:val="24"/>
          <w:szCs w:val="24"/>
        </w:rPr>
        <w:t xml:space="preserve"> полученные знания в дал</w:t>
      </w:r>
      <w:r w:rsidRPr="00AB1400">
        <w:rPr>
          <w:rFonts w:ascii="Times New Roman" w:hAnsi="Times New Roman" w:cs="Times New Roman"/>
          <w:sz w:val="24"/>
          <w:szCs w:val="24"/>
        </w:rPr>
        <w:t>ь</w:t>
      </w:r>
      <w:r w:rsidRPr="00AB1400">
        <w:rPr>
          <w:rFonts w:ascii="Times New Roman" w:hAnsi="Times New Roman" w:cs="Times New Roman"/>
          <w:sz w:val="24"/>
          <w:szCs w:val="24"/>
        </w:rPr>
        <w:t>нейшей профессиональной деятельности с помощью решения практических задач</w:t>
      </w:r>
      <w:r w:rsidR="005A4E15" w:rsidRPr="00AB140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B1400" w:rsidRDefault="007E3C9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0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AB1400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AB140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A4E15" w:rsidRPr="00AB1400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AB1400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B1400" w:rsidRPr="00AB1400">
        <w:rPr>
          <w:rFonts w:ascii="Times New Roman" w:hAnsi="Times New Roman" w:cs="Times New Roman"/>
          <w:sz w:val="24"/>
          <w:szCs w:val="24"/>
        </w:rPr>
        <w:t>О</w:t>
      </w:r>
      <w:r w:rsidR="00217211" w:rsidRPr="00AB1400">
        <w:rPr>
          <w:rFonts w:ascii="Times New Roman" w:hAnsi="Times New Roman" w:cs="Times New Roman"/>
          <w:sz w:val="24"/>
          <w:szCs w:val="24"/>
        </w:rPr>
        <w:t>ПК-</w:t>
      </w:r>
      <w:r w:rsidR="005A4E15" w:rsidRPr="00AB1400">
        <w:rPr>
          <w:rFonts w:ascii="Times New Roman" w:hAnsi="Times New Roman" w:cs="Times New Roman"/>
          <w:sz w:val="24"/>
          <w:szCs w:val="24"/>
        </w:rPr>
        <w:t>1</w:t>
      </w:r>
      <w:r w:rsidR="007264E5" w:rsidRPr="00AB1400">
        <w:rPr>
          <w:rFonts w:ascii="Times New Roman" w:hAnsi="Times New Roman" w:cs="Times New Roman"/>
          <w:sz w:val="24"/>
          <w:szCs w:val="24"/>
        </w:rPr>
        <w:t xml:space="preserve">, </w:t>
      </w:r>
      <w:r w:rsidR="00217211" w:rsidRPr="00AB1400">
        <w:rPr>
          <w:rFonts w:ascii="Times New Roman" w:hAnsi="Times New Roman" w:cs="Times New Roman"/>
          <w:sz w:val="24"/>
          <w:szCs w:val="24"/>
        </w:rPr>
        <w:t>ПК-</w:t>
      </w:r>
      <w:r w:rsidR="00AB1400" w:rsidRPr="00AB1400">
        <w:rPr>
          <w:rFonts w:ascii="Times New Roman" w:hAnsi="Times New Roman" w:cs="Times New Roman"/>
          <w:sz w:val="24"/>
          <w:szCs w:val="24"/>
        </w:rPr>
        <w:t>13</w:t>
      </w:r>
      <w:r w:rsidR="00E36911" w:rsidRPr="00AB140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B140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140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AB1400" w:rsidRDefault="00433C3B" w:rsidP="00AB140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400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виды геосинтетических материалов;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особенности работы геосинтетических материалов в конструкциях а</w:t>
      </w:r>
      <w:r w:rsidRPr="00AB1400">
        <w:rPr>
          <w:rFonts w:ascii="Times New Roman" w:hAnsi="Times New Roman" w:cs="Times New Roman"/>
          <w:sz w:val="24"/>
          <w:szCs w:val="24"/>
        </w:rPr>
        <w:t>в</w:t>
      </w:r>
      <w:r w:rsidRPr="00AB1400">
        <w:rPr>
          <w:rFonts w:ascii="Times New Roman" w:hAnsi="Times New Roman" w:cs="Times New Roman"/>
          <w:sz w:val="24"/>
          <w:szCs w:val="24"/>
        </w:rPr>
        <w:t>томобильных дорог;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сферы рационального использования геосинтетических материалов;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опыт использования геосинтетических материалов.</w:t>
      </w:r>
    </w:p>
    <w:p w:rsidR="00AB1400" w:rsidRPr="00AB1400" w:rsidRDefault="00AB1400" w:rsidP="00AB14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00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выполнять расчеты конструкций автомобильных дорог с использов</w:t>
      </w:r>
      <w:r w:rsidRPr="00AB1400">
        <w:rPr>
          <w:rFonts w:ascii="Times New Roman" w:hAnsi="Times New Roman" w:cs="Times New Roman"/>
          <w:sz w:val="24"/>
          <w:szCs w:val="24"/>
        </w:rPr>
        <w:t>а</w:t>
      </w:r>
      <w:r w:rsidRPr="00AB1400">
        <w:rPr>
          <w:rFonts w:ascii="Times New Roman" w:hAnsi="Times New Roman" w:cs="Times New Roman"/>
          <w:sz w:val="24"/>
          <w:szCs w:val="24"/>
        </w:rPr>
        <w:t>нием геосинтетических материалов;</w:t>
      </w:r>
    </w:p>
    <w:p w:rsidR="00AB1400" w:rsidRPr="00AB1400" w:rsidRDefault="00AB1400" w:rsidP="00AB1400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разрабатывать проектную документацию для конструкций автом</w:t>
      </w:r>
      <w:r w:rsidRPr="00AB1400">
        <w:rPr>
          <w:rFonts w:ascii="Times New Roman" w:hAnsi="Times New Roman" w:cs="Times New Roman"/>
          <w:sz w:val="24"/>
          <w:szCs w:val="24"/>
        </w:rPr>
        <w:t>о</w:t>
      </w:r>
      <w:r w:rsidRPr="00AB1400">
        <w:rPr>
          <w:rFonts w:ascii="Times New Roman" w:hAnsi="Times New Roman" w:cs="Times New Roman"/>
          <w:sz w:val="24"/>
          <w:szCs w:val="24"/>
        </w:rPr>
        <w:t>бильных дорог с применением геосинтетических материалов.</w:t>
      </w:r>
    </w:p>
    <w:p w:rsidR="00AB1400" w:rsidRPr="00AB1400" w:rsidRDefault="00AB1400" w:rsidP="00AB14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00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7264E5" w:rsidRPr="00AB1400" w:rsidRDefault="00AB1400" w:rsidP="00AB1400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навыками экономической оценки целесообразности применения ге</w:t>
      </w:r>
      <w:r w:rsidRPr="00AB1400">
        <w:rPr>
          <w:rFonts w:ascii="Times New Roman" w:hAnsi="Times New Roman" w:cs="Times New Roman"/>
          <w:sz w:val="24"/>
          <w:szCs w:val="24"/>
        </w:rPr>
        <w:t>о</w:t>
      </w:r>
      <w:r w:rsidRPr="00AB1400">
        <w:rPr>
          <w:rFonts w:ascii="Times New Roman" w:hAnsi="Times New Roman" w:cs="Times New Roman"/>
          <w:sz w:val="24"/>
          <w:szCs w:val="24"/>
        </w:rPr>
        <w:t>синтетических материалов</w:t>
      </w:r>
      <w:r w:rsidR="007264E5" w:rsidRPr="00AB1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AB1400" w:rsidRDefault="007E3C95" w:rsidP="00AB140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140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B140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AB1400" w:rsidRDefault="00AB1400" w:rsidP="00AB140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Классификация и основные свойс</w:t>
      </w:r>
      <w:r w:rsidRPr="00AB1400">
        <w:rPr>
          <w:rFonts w:ascii="Times New Roman" w:hAnsi="Times New Roman" w:cs="Times New Roman"/>
          <w:sz w:val="24"/>
          <w:szCs w:val="24"/>
        </w:rPr>
        <w:t>т</w:t>
      </w:r>
      <w:r w:rsidRPr="00AB1400">
        <w:rPr>
          <w:rFonts w:ascii="Times New Roman" w:hAnsi="Times New Roman" w:cs="Times New Roman"/>
          <w:sz w:val="24"/>
          <w:szCs w:val="24"/>
        </w:rPr>
        <w:t>ва геосинтетических материалов</w:t>
      </w:r>
      <w:r w:rsidR="00CF3A24" w:rsidRPr="00AB1400">
        <w:rPr>
          <w:rFonts w:ascii="Times New Roman" w:hAnsi="Times New Roman" w:cs="Times New Roman"/>
          <w:sz w:val="24"/>
          <w:szCs w:val="24"/>
        </w:rPr>
        <w:t>.</w:t>
      </w:r>
    </w:p>
    <w:p w:rsidR="00403D4E" w:rsidRPr="00AB1400" w:rsidRDefault="00AB1400" w:rsidP="00AB140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Применение геосинтетических м</w:t>
      </w:r>
      <w:r w:rsidRPr="00AB1400">
        <w:rPr>
          <w:rFonts w:ascii="Times New Roman" w:hAnsi="Times New Roman" w:cs="Times New Roman"/>
          <w:sz w:val="24"/>
          <w:szCs w:val="24"/>
        </w:rPr>
        <w:t>а</w:t>
      </w:r>
      <w:r w:rsidRPr="00AB1400">
        <w:rPr>
          <w:rFonts w:ascii="Times New Roman" w:hAnsi="Times New Roman" w:cs="Times New Roman"/>
          <w:sz w:val="24"/>
          <w:szCs w:val="24"/>
        </w:rPr>
        <w:t>териалов</w:t>
      </w:r>
      <w:r w:rsidR="00CF3A24" w:rsidRPr="00AB140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B1400" w:rsidRDefault="007E3C9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0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B140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AB1400" w:rsidRDefault="00960B5F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B1400" w:rsidRPr="00AB1400">
        <w:rPr>
          <w:rFonts w:ascii="Times New Roman" w:hAnsi="Times New Roman" w:cs="Times New Roman"/>
          <w:sz w:val="24"/>
          <w:szCs w:val="24"/>
        </w:rPr>
        <w:t>3</w:t>
      </w:r>
      <w:r w:rsidRPr="00AB140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B1400" w:rsidRPr="00AB1400">
        <w:rPr>
          <w:rFonts w:ascii="Times New Roman" w:hAnsi="Times New Roman" w:cs="Times New Roman"/>
          <w:sz w:val="24"/>
          <w:szCs w:val="24"/>
        </w:rPr>
        <w:t>108</w:t>
      </w:r>
      <w:r w:rsidRPr="00AB140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AB1400" w:rsidRDefault="00E36911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B1400" w:rsidRPr="00AB1400">
        <w:rPr>
          <w:rFonts w:ascii="Times New Roman" w:hAnsi="Times New Roman" w:cs="Times New Roman"/>
          <w:sz w:val="24"/>
          <w:szCs w:val="24"/>
        </w:rPr>
        <w:t>16</w:t>
      </w:r>
      <w:r w:rsidRPr="00AB140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B1400" w:rsidRPr="00AB1400">
        <w:rPr>
          <w:rFonts w:ascii="Times New Roman" w:hAnsi="Times New Roman" w:cs="Times New Roman"/>
          <w:sz w:val="24"/>
          <w:szCs w:val="24"/>
        </w:rPr>
        <w:t>34</w:t>
      </w:r>
      <w:r w:rsidRPr="00AB140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B1400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1400" w:rsidRPr="00AB1400">
        <w:rPr>
          <w:rFonts w:ascii="Times New Roman" w:hAnsi="Times New Roman" w:cs="Times New Roman"/>
          <w:sz w:val="24"/>
          <w:szCs w:val="24"/>
        </w:rPr>
        <w:t>58</w:t>
      </w:r>
      <w:r w:rsidRPr="00AB140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45C7" w:rsidRDefault="00D06585" w:rsidP="00AB14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40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AB1400">
        <w:rPr>
          <w:rFonts w:ascii="Times New Roman" w:hAnsi="Times New Roman" w:cs="Times New Roman"/>
          <w:sz w:val="24"/>
          <w:szCs w:val="24"/>
        </w:rPr>
        <w:t>–</w:t>
      </w:r>
      <w:r w:rsidR="0011759C" w:rsidRPr="00AB1400">
        <w:rPr>
          <w:rFonts w:ascii="Times New Roman" w:hAnsi="Times New Roman" w:cs="Times New Roman"/>
          <w:sz w:val="24"/>
          <w:szCs w:val="24"/>
        </w:rPr>
        <w:t xml:space="preserve"> </w:t>
      </w:r>
      <w:r w:rsidR="00C228B9" w:rsidRPr="00AB1400">
        <w:rPr>
          <w:rFonts w:ascii="Times New Roman" w:hAnsi="Times New Roman" w:cs="Times New Roman"/>
          <w:sz w:val="24"/>
          <w:szCs w:val="24"/>
        </w:rPr>
        <w:t>зачет</w:t>
      </w:r>
      <w:r w:rsidR="00AB1400" w:rsidRPr="00AB1400">
        <w:rPr>
          <w:rFonts w:ascii="Times New Roman" w:hAnsi="Times New Roman" w:cs="Times New Roman"/>
          <w:sz w:val="24"/>
          <w:szCs w:val="24"/>
        </w:rPr>
        <w:t>, курсовая работа</w:t>
      </w:r>
      <w:r w:rsidR="007264E5" w:rsidRPr="005C45C7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5C45C7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20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11759C"/>
    <w:rsid w:val="001263E0"/>
    <w:rsid w:val="0018685C"/>
    <w:rsid w:val="00217211"/>
    <w:rsid w:val="00306067"/>
    <w:rsid w:val="003879B4"/>
    <w:rsid w:val="00403D4E"/>
    <w:rsid w:val="00433C3B"/>
    <w:rsid w:val="004F1E1D"/>
    <w:rsid w:val="00554D26"/>
    <w:rsid w:val="005A4E15"/>
    <w:rsid w:val="005B2DB5"/>
    <w:rsid w:val="005C45C7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2796A"/>
    <w:rsid w:val="00960B5F"/>
    <w:rsid w:val="00986C3D"/>
    <w:rsid w:val="00997F95"/>
    <w:rsid w:val="00A3637B"/>
    <w:rsid w:val="00AB1400"/>
    <w:rsid w:val="00BA56A5"/>
    <w:rsid w:val="00C228B9"/>
    <w:rsid w:val="00CA35C1"/>
    <w:rsid w:val="00CF3A24"/>
    <w:rsid w:val="00D06585"/>
    <w:rsid w:val="00D47A14"/>
    <w:rsid w:val="00D5166C"/>
    <w:rsid w:val="00E36911"/>
    <w:rsid w:val="00EB1CDF"/>
    <w:rsid w:val="00F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1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AB140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16</cp:revision>
  <cp:lastPrinted>2016-02-19T06:41:00Z</cp:lastPrinted>
  <dcterms:created xsi:type="dcterms:W3CDTF">2016-04-01T06:09:00Z</dcterms:created>
  <dcterms:modified xsi:type="dcterms:W3CDTF">2017-03-27T14:06:00Z</dcterms:modified>
</cp:coreProperties>
</file>