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4" w:rsidRDefault="00661984" w:rsidP="002B0868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661984" w:rsidRDefault="00661984" w:rsidP="002B0868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661984" w:rsidRDefault="00661984" w:rsidP="002B0868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«СПЕЦИФИЧЕСКИЕ СВОЙСТВА ГРУНТОВ ЗЕМЛЯНОГО ПОЛОТНА»</w:t>
      </w:r>
    </w:p>
    <w:p w:rsidR="00661984" w:rsidRDefault="00661984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661984" w:rsidRPr="007E3C95" w:rsidRDefault="0066198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661984" w:rsidRPr="007E3C95" w:rsidRDefault="0066198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661984" w:rsidRPr="007E3C95" w:rsidRDefault="00661984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Дисциплина «Специфические свойства грунтов земляного полотна» (Б1.В.ОД.4) относится к вариативной части и является обязательной дисциплиной.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61984" w:rsidRPr="006B4C54" w:rsidRDefault="00661984" w:rsidP="006B4C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Целью изучения дисциплины является приобретение знаний в области прогнозирования свойств специфических грунтов и грунтов в районах распространения опасных инженерно-геологических процессов при проектировании и строительстве автомобильных дорог.</w:t>
      </w:r>
    </w:p>
    <w:p w:rsidR="00661984" w:rsidRPr="006B4C54" w:rsidRDefault="00661984" w:rsidP="006B4C5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61984" w:rsidRPr="006B4C54" w:rsidRDefault="00661984" w:rsidP="006B4C5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4C54">
        <w:rPr>
          <w:rFonts w:ascii="Times New Roman" w:hAnsi="Times New Roman"/>
          <w:sz w:val="24"/>
          <w:szCs w:val="24"/>
        </w:rPr>
        <w:t>ознакомление обучающихся со специфическими свойствами грунтов и опасными инженерно-геологическими процессами;</w:t>
      </w:r>
    </w:p>
    <w:p w:rsidR="00661984" w:rsidRPr="006B4C54" w:rsidRDefault="00661984" w:rsidP="006B4C5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4C54">
        <w:rPr>
          <w:rFonts w:ascii="Times New Roman" w:hAnsi="Times New Roman"/>
          <w:sz w:val="24"/>
          <w:szCs w:val="24"/>
        </w:rPr>
        <w:t>обучение обучающихся использовать полученные знания в дальнейшей профессиональной деятельности с помощью решения практических задач.</w:t>
      </w:r>
    </w:p>
    <w:p w:rsidR="00661984" w:rsidRPr="007E3C95" w:rsidRDefault="00661984" w:rsidP="006B4C5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13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61984" w:rsidRPr="007E3C95" w:rsidRDefault="00661984" w:rsidP="007E3C9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специфические свойства грунтов и опасные инженерно-геологические процессы;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влияние природных факторов на специфические свойства грунтов;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особенности проведения инженерно-геологических изысканий на участках распространения специфических грунтов и опасных инженерно-геологических процессов;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особенности проектирования автомобильных дорог на участках распространения специфических грунтов и опасных инженерно-геологических процессов;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особенности строительства автомобильных дорог на участках распространения специфических грунтов и опасных инженерно-геологических процессов.</w:t>
      </w:r>
    </w:p>
    <w:p w:rsidR="00661984" w:rsidRPr="006B4C54" w:rsidRDefault="00661984" w:rsidP="006B4C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УМЕТЬ: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определять пригодность грунтов к использованию в теле земляного полотна;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определять характеристики специфических грунтов;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определять характеристики грунтов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C54">
        <w:rPr>
          <w:rFonts w:ascii="Times New Roman" w:hAnsi="Times New Roman"/>
          <w:sz w:val="24"/>
          <w:szCs w:val="24"/>
        </w:rPr>
        <w:t>участк</w:t>
      </w:r>
      <w:r>
        <w:rPr>
          <w:rFonts w:ascii="Times New Roman" w:hAnsi="Times New Roman"/>
          <w:sz w:val="24"/>
          <w:szCs w:val="24"/>
        </w:rPr>
        <w:t>е</w:t>
      </w:r>
      <w:r w:rsidRPr="006B4C54">
        <w:rPr>
          <w:rFonts w:ascii="Times New Roman" w:hAnsi="Times New Roman"/>
          <w:sz w:val="24"/>
          <w:szCs w:val="24"/>
        </w:rPr>
        <w:t xml:space="preserve"> распространения опасных инженерно-геологических процессов;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 xml:space="preserve">оценивать влияние специфических свойств грунтов земляного полотна на стоимость, трудоемкость строительства и на безопасность движения по построенной автомобильной дороге. </w:t>
      </w:r>
    </w:p>
    <w:p w:rsidR="00661984" w:rsidRPr="006B4C54" w:rsidRDefault="00661984" w:rsidP="006B4C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ВЛАДЕТЬ: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современными компьютерными и информационными технологиями;</w:t>
      </w:r>
    </w:p>
    <w:p w:rsidR="00661984" w:rsidRPr="006B4C54" w:rsidRDefault="00661984" w:rsidP="006B4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современной нормативно-технической базой.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6198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Грунты земляного полотна и их свойства.</w:t>
      </w:r>
    </w:p>
    <w:p w:rsidR="0066198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Особенности строительства автомобильных дорог в районах распространения специфических грунтов и опасных инженерно-геологических процессов.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Понятие о карстах и их свойствах.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Органоминеральные и органические грунты.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Просадочные и набухающие грунты.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Засоленные грунты и элювиальные грунты.</w:t>
      </w:r>
    </w:p>
    <w:p w:rsidR="00661984" w:rsidRPr="006B4C5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Техногенные грунты.</w:t>
      </w:r>
    </w:p>
    <w:p w:rsidR="0066198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B4C54">
        <w:rPr>
          <w:rFonts w:ascii="Times New Roman" w:hAnsi="Times New Roman"/>
          <w:sz w:val="24"/>
          <w:szCs w:val="24"/>
        </w:rPr>
        <w:t>Вечномерзлые грунты.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1984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45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661984" w:rsidRPr="007E3C95" w:rsidRDefault="00661984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sectPr w:rsidR="0066198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08A2"/>
    <w:multiLevelType w:val="hybridMultilevel"/>
    <w:tmpl w:val="B3F0704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0A66E4"/>
    <w:multiLevelType w:val="hybridMultilevel"/>
    <w:tmpl w:val="1E585E1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B366E"/>
    <w:rsid w:val="00204944"/>
    <w:rsid w:val="002B0868"/>
    <w:rsid w:val="0040056A"/>
    <w:rsid w:val="00632136"/>
    <w:rsid w:val="00661984"/>
    <w:rsid w:val="006B4C54"/>
    <w:rsid w:val="006E419F"/>
    <w:rsid w:val="006E519C"/>
    <w:rsid w:val="006F0CD8"/>
    <w:rsid w:val="007E3C95"/>
    <w:rsid w:val="007F2D74"/>
    <w:rsid w:val="009971C2"/>
    <w:rsid w:val="00A3637B"/>
    <w:rsid w:val="00AC29CC"/>
    <w:rsid w:val="00B6244E"/>
    <w:rsid w:val="00CA35C1"/>
    <w:rsid w:val="00D06585"/>
    <w:rsid w:val="00D27A68"/>
    <w:rsid w:val="00D5166C"/>
    <w:rsid w:val="00E7292C"/>
    <w:rsid w:val="00E8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0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442</Words>
  <Characters>2521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nemo</cp:lastModifiedBy>
  <cp:revision>2</cp:revision>
  <cp:lastPrinted>2016-04-28T06:52:00Z</cp:lastPrinted>
  <dcterms:created xsi:type="dcterms:W3CDTF">2017-03-29T14:26:00Z</dcterms:created>
  <dcterms:modified xsi:type="dcterms:W3CDTF">2017-03-29T14:26:00Z</dcterms:modified>
</cp:coreProperties>
</file>