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2032C6" w:rsidRPr="004E7F30" w:rsidRDefault="004E7F30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7F30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032C6" w:rsidRPr="005B32F7" w:rsidRDefault="002032C6" w:rsidP="000A39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Дисциплина </w:t>
      </w:r>
      <w:r w:rsidR="004E7F30" w:rsidRPr="005B32F7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 (Б1.В.ДВ.5.2)</w:t>
      </w:r>
      <w:r w:rsidRPr="005B32F7">
        <w:rPr>
          <w:rFonts w:ascii="Times New Roman" w:hAnsi="Times New Roman"/>
          <w:sz w:val="24"/>
          <w:szCs w:val="24"/>
        </w:rPr>
        <w:t xml:space="preserve"> относится к </w:t>
      </w:r>
      <w:r w:rsidR="004E7F30" w:rsidRPr="005B32F7">
        <w:rPr>
          <w:rFonts w:ascii="Times New Roman" w:hAnsi="Times New Roman"/>
          <w:sz w:val="24"/>
          <w:szCs w:val="24"/>
        </w:rPr>
        <w:t>вариативной</w:t>
      </w:r>
      <w:r w:rsidRPr="005B32F7">
        <w:rPr>
          <w:rFonts w:ascii="Times New Roman" w:hAnsi="Times New Roman"/>
          <w:sz w:val="24"/>
          <w:szCs w:val="24"/>
        </w:rPr>
        <w:t xml:space="preserve"> части и является дисциплиной </w:t>
      </w:r>
      <w:r w:rsidR="004E7F30" w:rsidRPr="005B32F7">
        <w:rPr>
          <w:rFonts w:ascii="Times New Roman" w:hAnsi="Times New Roman"/>
          <w:sz w:val="24"/>
          <w:szCs w:val="24"/>
        </w:rPr>
        <w:t xml:space="preserve">по выбору </w:t>
      </w:r>
      <w:r w:rsidRPr="005B32F7">
        <w:rPr>
          <w:rFonts w:ascii="Times New Roman" w:hAnsi="Times New Roman"/>
          <w:sz w:val="24"/>
          <w:szCs w:val="24"/>
        </w:rPr>
        <w:t>обучающегося.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3961" w:rsidRPr="000A3961" w:rsidRDefault="000A3961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Целью изучения дисциплины является подготовка выпускника к производственно-технологической и производственно-управленческой деятельности в области технологии строительства.</w:t>
      </w:r>
    </w:p>
    <w:p w:rsidR="004E7F30" w:rsidRPr="005B32F7" w:rsidRDefault="004E7F30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B32F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0A3961">
        <w:rPr>
          <w:rFonts w:cs="Times New Roman"/>
          <w:sz w:val="24"/>
          <w:szCs w:val="24"/>
        </w:rPr>
        <w:t>контроль за</w:t>
      </w:r>
      <w:proofErr w:type="gramEnd"/>
      <w:r w:rsidRPr="000A3961">
        <w:rPr>
          <w:rFonts w:cs="Times New Roman"/>
          <w:sz w:val="24"/>
          <w:szCs w:val="24"/>
        </w:rPr>
        <w:t xml:space="preserve"> соблюдением технологической дисциплины.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ПК-8</w:t>
      </w:r>
      <w:r w:rsidR="004E7F30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ЗНАТЬ: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основные положения и за</w:t>
      </w:r>
      <w:r w:rsidR="000A3961">
        <w:rPr>
          <w:rFonts w:ascii="Times New Roman" w:hAnsi="Times New Roman"/>
          <w:bCs/>
          <w:sz w:val="24"/>
          <w:szCs w:val="24"/>
        </w:rPr>
        <w:t>дачи строительного производства;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</w:t>
      </w:r>
      <w:r w:rsidR="000A3961">
        <w:rPr>
          <w:rFonts w:ascii="Times New Roman" w:hAnsi="Times New Roman"/>
          <w:bCs/>
          <w:sz w:val="24"/>
          <w:szCs w:val="24"/>
        </w:rPr>
        <w:t>ктирования и стадии реализации;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УМЕТЬ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</w:t>
      </w:r>
      <w:r w:rsidR="000A3961">
        <w:rPr>
          <w:rFonts w:ascii="Times New Roman" w:hAnsi="Times New Roman"/>
          <w:bCs/>
          <w:sz w:val="24"/>
          <w:szCs w:val="24"/>
        </w:rPr>
        <w:t>иалов, полуфабрикатов и изделий;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разрабатывать технологические карты строительного процесса, оформлять производствен</w:t>
      </w:r>
      <w:r w:rsidR="000A3961">
        <w:rPr>
          <w:rFonts w:ascii="Times New Roman" w:hAnsi="Times New Roman"/>
          <w:bCs/>
          <w:sz w:val="24"/>
          <w:szCs w:val="24"/>
        </w:rPr>
        <w:t>ные задания бригадам (рабочим);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осуществлять контроль и приемку работ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ВЛАДЕТЬ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работы с учебной, методической и научной литературой.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Основы организации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Планирование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B24AA">
        <w:rPr>
          <w:rFonts w:ascii="Times New Roman" w:hAnsi="Times New Roman"/>
          <w:sz w:val="24"/>
          <w:szCs w:val="24"/>
        </w:rPr>
        <w:t>3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B24AA">
        <w:rPr>
          <w:rFonts w:ascii="Times New Roman" w:hAnsi="Times New Roman"/>
          <w:sz w:val="24"/>
          <w:szCs w:val="24"/>
        </w:rPr>
        <w:t>108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16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B24AA">
        <w:rPr>
          <w:rFonts w:ascii="Times New Roman" w:hAnsi="Times New Roman"/>
          <w:sz w:val="24"/>
          <w:szCs w:val="24"/>
        </w:rPr>
        <w:t>32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B32F7" w:rsidRPr="005B32F7">
        <w:rPr>
          <w:rFonts w:ascii="Times New Roman" w:hAnsi="Times New Roman"/>
          <w:sz w:val="24"/>
          <w:szCs w:val="24"/>
        </w:rPr>
        <w:t>24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контроль – </w:t>
      </w:r>
      <w:r w:rsidR="002B24AA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 xml:space="preserve">Для заочной формы обучения: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32F7" w:rsidRPr="005B32F7">
        <w:rPr>
          <w:rFonts w:ascii="Times New Roman" w:hAnsi="Times New Roman"/>
          <w:sz w:val="24"/>
          <w:szCs w:val="24"/>
        </w:rPr>
        <w:t>4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B32F7" w:rsidRPr="005B32F7">
        <w:rPr>
          <w:rFonts w:ascii="Times New Roman" w:hAnsi="Times New Roman"/>
          <w:sz w:val="24"/>
          <w:szCs w:val="24"/>
        </w:rPr>
        <w:t>144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4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32F7" w:rsidRPr="005B32F7">
        <w:rPr>
          <w:rFonts w:ascii="Times New Roman" w:hAnsi="Times New Roman"/>
          <w:sz w:val="24"/>
          <w:szCs w:val="24"/>
        </w:rPr>
        <w:t>10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B32F7" w:rsidRPr="005B32F7">
        <w:rPr>
          <w:rFonts w:ascii="Times New Roman" w:hAnsi="Times New Roman"/>
          <w:sz w:val="24"/>
          <w:szCs w:val="24"/>
        </w:rPr>
        <w:t>121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контроль – </w:t>
      </w:r>
      <w:r w:rsidR="005B32F7" w:rsidRPr="005B32F7">
        <w:rPr>
          <w:rFonts w:ascii="Times New Roman" w:hAnsi="Times New Roman"/>
          <w:sz w:val="24"/>
          <w:szCs w:val="24"/>
        </w:rPr>
        <w:t>9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sectPr w:rsidR="002032C6" w:rsidRPr="005B32F7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08D"/>
    <w:rsid w:val="000561C3"/>
    <w:rsid w:val="000A3961"/>
    <w:rsid w:val="000B0D5C"/>
    <w:rsid w:val="000E0492"/>
    <w:rsid w:val="0018282C"/>
    <w:rsid w:val="0018685C"/>
    <w:rsid w:val="001B26B9"/>
    <w:rsid w:val="001D7078"/>
    <w:rsid w:val="002032C6"/>
    <w:rsid w:val="00217211"/>
    <w:rsid w:val="002A5F36"/>
    <w:rsid w:val="002B24AA"/>
    <w:rsid w:val="003168A9"/>
    <w:rsid w:val="00336D24"/>
    <w:rsid w:val="003879B4"/>
    <w:rsid w:val="00403D4E"/>
    <w:rsid w:val="00433C3B"/>
    <w:rsid w:val="00460E4B"/>
    <w:rsid w:val="0046328C"/>
    <w:rsid w:val="00490E9F"/>
    <w:rsid w:val="004E7F30"/>
    <w:rsid w:val="00554D26"/>
    <w:rsid w:val="005B32F7"/>
    <w:rsid w:val="005C744A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D4157"/>
    <w:rsid w:val="00951A59"/>
    <w:rsid w:val="00960B5F"/>
    <w:rsid w:val="00986C3D"/>
    <w:rsid w:val="00997F95"/>
    <w:rsid w:val="00A07123"/>
    <w:rsid w:val="00A11FAF"/>
    <w:rsid w:val="00A25B84"/>
    <w:rsid w:val="00A3637B"/>
    <w:rsid w:val="00AB6C61"/>
    <w:rsid w:val="00B27950"/>
    <w:rsid w:val="00BA56A5"/>
    <w:rsid w:val="00C127E8"/>
    <w:rsid w:val="00C50CC9"/>
    <w:rsid w:val="00CA35C1"/>
    <w:rsid w:val="00CF3A24"/>
    <w:rsid w:val="00D00B87"/>
    <w:rsid w:val="00D06585"/>
    <w:rsid w:val="00D5166C"/>
    <w:rsid w:val="00DE6F2A"/>
    <w:rsid w:val="00E36911"/>
    <w:rsid w:val="00EA1928"/>
    <w:rsid w:val="00EB1CDF"/>
    <w:rsid w:val="00EE72C1"/>
    <w:rsid w:val="00F452B6"/>
    <w:rsid w:val="00F93C3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Nadin</cp:lastModifiedBy>
  <cp:revision>3</cp:revision>
  <cp:lastPrinted>2017-03-27T08:02:00Z</cp:lastPrinted>
  <dcterms:created xsi:type="dcterms:W3CDTF">2018-01-28T23:34:00Z</dcterms:created>
  <dcterms:modified xsi:type="dcterms:W3CDTF">2018-01-28T23:36:00Z</dcterms:modified>
</cp:coreProperties>
</file>