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8A74B3">
        <w:rPr>
          <w:sz w:val="28"/>
          <w:szCs w:val="28"/>
        </w:rPr>
        <w:t>Основания и фундаменты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5907" w:rsidRDefault="002E590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5907" w:rsidRDefault="002E590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5907" w:rsidRDefault="002E590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5907" w:rsidRDefault="002E590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5907" w:rsidRDefault="002E590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5907" w:rsidRPr="00D2714B" w:rsidRDefault="002E590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087799" w:rsidRPr="00D2714B" w:rsidRDefault="009D13DD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1F0E65">
        <w:rPr>
          <w:i/>
          <w:iCs/>
          <w:sz w:val="28"/>
          <w:szCs w:val="28"/>
        </w:rPr>
        <w:t>учебной</w:t>
      </w:r>
      <w:r w:rsidR="00FB030F">
        <w:rPr>
          <w:i/>
          <w:iCs/>
          <w:sz w:val="28"/>
          <w:szCs w:val="28"/>
        </w:rPr>
        <w:t xml:space="preserve"> </w:t>
      </w:r>
      <w:r w:rsidR="00087799">
        <w:rPr>
          <w:i/>
          <w:iCs/>
          <w:sz w:val="28"/>
          <w:szCs w:val="28"/>
        </w:rPr>
        <w:t>практики</w:t>
      </w:r>
    </w:p>
    <w:p w:rsidR="00087799" w:rsidRPr="00D2714B" w:rsidRDefault="00087799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8A74B3">
        <w:rPr>
          <w:sz w:val="28"/>
          <w:szCs w:val="28"/>
        </w:rPr>
        <w:t>УЧЕБНАЯ ГЕОЛОГИЧЕСКАЯ ПРАКТИКА</w:t>
      </w:r>
      <w:r w:rsidRPr="00D2714B">
        <w:rPr>
          <w:sz w:val="28"/>
          <w:szCs w:val="28"/>
        </w:rPr>
        <w:t>» (</w:t>
      </w:r>
      <w:r w:rsidR="008A74B3">
        <w:rPr>
          <w:sz w:val="28"/>
          <w:szCs w:val="28"/>
        </w:rPr>
        <w:t>Б2.У</w:t>
      </w:r>
      <w:r w:rsidR="00A06181"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</w:p>
    <w:p w:rsidR="002E5907" w:rsidRDefault="002E59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8A74B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087799" w:rsidRPr="00D2714B" w:rsidRDefault="008A74B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</w:t>
      </w:r>
      <w:r w:rsidRPr="00D2714B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</w:t>
      </w:r>
    </w:p>
    <w:p w:rsidR="002E5907" w:rsidRDefault="002E59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8A74B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087799" w:rsidRDefault="008A74B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CA5CE0">
        <w:rPr>
          <w:sz w:val="28"/>
          <w:szCs w:val="28"/>
        </w:rPr>
        <w:t>Водоснабжение и водоотведение</w:t>
      </w:r>
      <w:r w:rsidRPr="00D2714B">
        <w:rPr>
          <w:sz w:val="28"/>
          <w:szCs w:val="28"/>
        </w:rPr>
        <w:t>»</w:t>
      </w:r>
    </w:p>
    <w:p w:rsidR="002E5907" w:rsidRPr="00D2714B" w:rsidRDefault="002E5907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87799" w:rsidRPr="002E5907" w:rsidRDefault="00A0618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2E5907">
        <w:rPr>
          <w:sz w:val="28"/>
          <w:szCs w:val="28"/>
        </w:rPr>
        <w:t>, заочная</w:t>
      </w:r>
    </w:p>
    <w:p w:rsidR="00087799" w:rsidRDefault="00087799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8A74B3" w:rsidRDefault="008A74B3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8A74B3" w:rsidRPr="00D2714B" w:rsidRDefault="008A74B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5907" w:rsidRDefault="002E59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5907" w:rsidRPr="00D2714B" w:rsidRDefault="002E59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87799" w:rsidRPr="00D2714B" w:rsidRDefault="008A74B3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sz w:val="28"/>
          <w:szCs w:val="28"/>
        </w:rPr>
        <w:t>2015</w:t>
      </w:r>
      <w:r w:rsidR="00087799" w:rsidRPr="00D2714B">
        <w:rPr>
          <w:sz w:val="28"/>
          <w:szCs w:val="28"/>
        </w:rPr>
        <w:br w:type="page"/>
      </w:r>
    </w:p>
    <w:p w:rsidR="008A74B3" w:rsidRDefault="00757A4D" w:rsidP="00757A4D">
      <w:pPr>
        <w:widowControl/>
        <w:spacing w:line="276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4550" cy="7734300"/>
            <wp:effectExtent l="0" t="0" r="0" b="0"/>
            <wp:docPr id="1" name="Рисунок 1" descr="C:\Users\oif\AppData\Local\Microsoft\Windows\INetCache\Content.Word\РП уч.геол.пр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f\AppData\Local\Microsoft\Windows\INetCache\Content.Word\РП уч.геол.пр 1 лис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7" t="6644" r="10754" b="20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43D" w:rsidRPr="00D2714B">
        <w:rPr>
          <w:sz w:val="28"/>
          <w:szCs w:val="28"/>
        </w:rPr>
        <w:br w:type="page"/>
      </w:r>
    </w:p>
    <w:p w:rsidR="00645F3D" w:rsidRDefault="00810A5B" w:rsidP="000B143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62855" cy="8482988"/>
            <wp:effectExtent l="19050" t="0" r="9345" b="0"/>
            <wp:docPr id="2" name="Рисунок 2" descr="F:\Уч.геол.пр. new!\РП уч.геол.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.геол.пр. new!\РП уч.геол.пр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5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92" cy="848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5B" w:rsidRDefault="00810A5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  <w:lang w:val="en-US"/>
        </w:rPr>
      </w:pPr>
    </w:p>
    <w:p w:rsidR="00810A5B" w:rsidRDefault="00810A5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  <w:lang w:val="en-US"/>
        </w:rPr>
      </w:pPr>
    </w:p>
    <w:p w:rsidR="00810A5B" w:rsidRDefault="00810A5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  <w:lang w:val="en-US"/>
        </w:rPr>
      </w:pPr>
    </w:p>
    <w:p w:rsidR="00810A5B" w:rsidRDefault="00810A5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  <w:lang w:val="en-US"/>
        </w:rPr>
      </w:pPr>
    </w:p>
    <w:p w:rsidR="00810A5B" w:rsidRPr="00FB030F" w:rsidRDefault="00810A5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FB030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</w:t>
      </w:r>
      <w:r w:rsidR="00FB030F">
        <w:rPr>
          <w:b/>
          <w:bCs/>
          <w:sz w:val="28"/>
          <w:szCs w:val="28"/>
        </w:rPr>
        <w:t xml:space="preserve"> и</w:t>
      </w:r>
      <w:r>
        <w:rPr>
          <w:b/>
          <w:bCs/>
          <w:sz w:val="28"/>
          <w:szCs w:val="28"/>
        </w:rPr>
        <w:t xml:space="preserve"> способы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Pr="005D34AE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 w:rsidRPr="008A74B3">
        <w:rPr>
          <w:sz w:val="28"/>
          <w:szCs w:val="28"/>
        </w:rPr>
        <w:t>П</w:t>
      </w:r>
      <w:r w:rsidR="00087799" w:rsidRPr="008A74B3">
        <w:rPr>
          <w:sz w:val="28"/>
          <w:szCs w:val="28"/>
        </w:rPr>
        <w:t xml:space="preserve">рограмма составлена в соответствии с ФГОС ВО, </w:t>
      </w:r>
      <w:r w:rsidR="008A74B3" w:rsidRPr="008A74B3">
        <w:rPr>
          <w:sz w:val="28"/>
          <w:szCs w:val="28"/>
        </w:rPr>
        <w:t>утвержденным «12» марта 2015 г</w:t>
      </w:r>
      <w:r w:rsidR="008A74B3" w:rsidRPr="005D34AE">
        <w:rPr>
          <w:sz w:val="28"/>
          <w:szCs w:val="28"/>
        </w:rPr>
        <w:t>., приказ № 201 по направлению 08.03.01 «Строительство»</w:t>
      </w:r>
      <w:r w:rsidR="00087799" w:rsidRPr="005D34AE">
        <w:rPr>
          <w:sz w:val="28"/>
          <w:szCs w:val="28"/>
        </w:rPr>
        <w:t xml:space="preserve">, по </w:t>
      </w:r>
      <w:r w:rsidR="008A74B3" w:rsidRPr="005D34AE">
        <w:rPr>
          <w:sz w:val="28"/>
          <w:szCs w:val="28"/>
        </w:rPr>
        <w:t>учебной</w:t>
      </w:r>
      <w:r w:rsidR="00087799" w:rsidRPr="005D34AE">
        <w:rPr>
          <w:sz w:val="28"/>
          <w:szCs w:val="28"/>
        </w:rPr>
        <w:t xml:space="preserve"> практике «</w:t>
      </w:r>
      <w:r w:rsidR="008A74B3" w:rsidRPr="005D34AE">
        <w:rPr>
          <w:sz w:val="28"/>
          <w:szCs w:val="28"/>
        </w:rPr>
        <w:t>Учебная геологическая практика</w:t>
      </w:r>
      <w:r w:rsidR="00087799" w:rsidRPr="005D34AE">
        <w:rPr>
          <w:sz w:val="28"/>
          <w:szCs w:val="28"/>
        </w:rPr>
        <w:t>».</w:t>
      </w:r>
    </w:p>
    <w:p w:rsidR="008B38CD" w:rsidRPr="005D34AE" w:rsidRDefault="008B38CD" w:rsidP="008B38CD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 w:rsidRPr="005D34AE">
        <w:rPr>
          <w:sz w:val="28"/>
          <w:szCs w:val="28"/>
        </w:rPr>
        <w:t xml:space="preserve">Форма проведения практики – </w:t>
      </w:r>
      <w:r w:rsidR="008A74B3" w:rsidRPr="005D34AE">
        <w:rPr>
          <w:sz w:val="28"/>
          <w:szCs w:val="28"/>
        </w:rPr>
        <w:t>учебная</w:t>
      </w:r>
      <w:r w:rsidR="000C41DF" w:rsidRPr="005D34AE">
        <w:rPr>
          <w:sz w:val="28"/>
          <w:szCs w:val="28"/>
        </w:rPr>
        <w:t>.</w:t>
      </w:r>
    </w:p>
    <w:p w:rsidR="000C41DF" w:rsidRPr="005D34AE" w:rsidRDefault="000C41DF" w:rsidP="000C41DF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Тип практики:</w:t>
      </w:r>
      <w:r w:rsidR="009D13DD" w:rsidRPr="005D34AE">
        <w:rPr>
          <w:sz w:val="28"/>
          <w:szCs w:val="28"/>
        </w:rPr>
        <w:t xml:space="preserve"> п</w:t>
      </w:r>
      <w:r w:rsidRPr="005D34AE">
        <w:rPr>
          <w:sz w:val="28"/>
          <w:szCs w:val="28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8A74B3" w:rsidRPr="005D34AE" w:rsidRDefault="00087799" w:rsidP="008A74B3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Способ</w:t>
      </w:r>
      <w:r w:rsidR="00FB030F" w:rsidRPr="005D34AE">
        <w:rPr>
          <w:sz w:val="28"/>
          <w:szCs w:val="28"/>
        </w:rPr>
        <w:t>ы</w:t>
      </w:r>
      <w:r w:rsidRPr="005D34AE">
        <w:rPr>
          <w:sz w:val="28"/>
          <w:szCs w:val="28"/>
        </w:rPr>
        <w:t xml:space="preserve"> проведения практики – </w:t>
      </w:r>
      <w:r w:rsidR="009D13DD" w:rsidRPr="005D34AE">
        <w:rPr>
          <w:sz w:val="28"/>
          <w:szCs w:val="28"/>
        </w:rPr>
        <w:t>стационарная; выездная</w:t>
      </w:r>
      <w:r w:rsidR="008A74B3" w:rsidRPr="005D34AE">
        <w:rPr>
          <w:sz w:val="28"/>
          <w:szCs w:val="28"/>
        </w:rPr>
        <w:t>.</w:t>
      </w:r>
    </w:p>
    <w:p w:rsidR="00087799" w:rsidRPr="005D34AE" w:rsidRDefault="00087799" w:rsidP="00064379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Практика проводи</w:t>
      </w:r>
      <w:r w:rsidR="00064379" w:rsidRPr="005D34AE">
        <w:rPr>
          <w:sz w:val="28"/>
          <w:szCs w:val="28"/>
        </w:rPr>
        <w:t xml:space="preserve">тся </w:t>
      </w:r>
      <w:r w:rsidRPr="005D34AE">
        <w:rPr>
          <w:bCs/>
          <w:sz w:val="28"/>
          <w:szCs w:val="28"/>
        </w:rPr>
        <w:t xml:space="preserve">в учебных </w:t>
      </w:r>
      <w:r w:rsidR="00064379" w:rsidRPr="005D34AE">
        <w:rPr>
          <w:bCs/>
          <w:sz w:val="28"/>
          <w:szCs w:val="28"/>
        </w:rPr>
        <w:t>лабораториях и на учебных полигонах.</w:t>
      </w:r>
    </w:p>
    <w:p w:rsidR="00087799" w:rsidRPr="005D34AE" w:rsidRDefault="00C85ACB" w:rsidP="00C85ACB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Целью</w:t>
      </w:r>
      <w:r w:rsidR="00087799" w:rsidRPr="005D34AE">
        <w:rPr>
          <w:sz w:val="28"/>
          <w:szCs w:val="28"/>
        </w:rPr>
        <w:t xml:space="preserve"> проведения </w:t>
      </w:r>
      <w:r w:rsidR="00064379" w:rsidRPr="005D34AE">
        <w:rPr>
          <w:sz w:val="28"/>
          <w:szCs w:val="28"/>
        </w:rPr>
        <w:t xml:space="preserve">практики является </w:t>
      </w:r>
      <w:r w:rsidR="00087799" w:rsidRPr="005D34AE">
        <w:rPr>
          <w:bCs/>
          <w:sz w:val="28"/>
          <w:szCs w:val="28"/>
        </w:rPr>
        <w:t>закрепление</w:t>
      </w:r>
      <w:r w:rsidRPr="005D34AE">
        <w:rPr>
          <w:bCs/>
          <w:sz w:val="28"/>
          <w:szCs w:val="28"/>
        </w:rPr>
        <w:t xml:space="preserve"> </w:t>
      </w:r>
      <w:r w:rsidR="00087799" w:rsidRPr="005D34AE">
        <w:rPr>
          <w:bCs/>
          <w:sz w:val="28"/>
          <w:szCs w:val="28"/>
        </w:rPr>
        <w:t>теоретических знаний обучающихся, полученных на первых курсах обучения, и обучение первичным навыкам работы по избранно</w:t>
      </w:r>
      <w:r w:rsidR="00064379" w:rsidRPr="005D34AE">
        <w:rPr>
          <w:bCs/>
          <w:sz w:val="28"/>
          <w:szCs w:val="28"/>
        </w:rPr>
        <w:t>му направлению</w:t>
      </w:r>
      <w:r w:rsidR="00087799" w:rsidRPr="005D34AE">
        <w:rPr>
          <w:bCs/>
          <w:sz w:val="28"/>
          <w:szCs w:val="28"/>
        </w:rPr>
        <w:t>.</w:t>
      </w:r>
    </w:p>
    <w:p w:rsidR="00087799" w:rsidRPr="005D34AE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B030F" w:rsidRPr="005D34AE" w:rsidRDefault="00FB030F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5D34AE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D34AE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087799" w:rsidRPr="005D34AE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5D34AE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 w:rsidRPr="005D34AE">
        <w:rPr>
          <w:sz w:val="28"/>
          <w:szCs w:val="28"/>
        </w:rPr>
        <w:t xml:space="preserve">знаний, </w:t>
      </w:r>
      <w:r w:rsidRPr="005D34AE">
        <w:rPr>
          <w:sz w:val="28"/>
          <w:szCs w:val="28"/>
        </w:rPr>
        <w:t>умений, навыков и/или опыта деятельности.</w:t>
      </w:r>
    </w:p>
    <w:p w:rsidR="00087799" w:rsidRPr="005D34AE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5D34AE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b/>
          <w:sz w:val="28"/>
          <w:szCs w:val="28"/>
        </w:rPr>
        <w:t>ЗНАТЬ</w:t>
      </w:r>
      <w:r w:rsidRPr="005D34AE">
        <w:rPr>
          <w:sz w:val="28"/>
          <w:szCs w:val="28"/>
        </w:rPr>
        <w:t>: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состав окружающей среды: гидросферы, атмосферы, почвы и грунтов, законы взаимодействия живого и неживого в экосистемах, а также законы взаимодействия между </w:t>
      </w:r>
      <w:proofErr w:type="spellStart"/>
      <w:r w:rsidRPr="005D34AE">
        <w:rPr>
          <w:sz w:val="28"/>
          <w:szCs w:val="28"/>
        </w:rPr>
        <w:t>гидро</w:t>
      </w:r>
      <w:proofErr w:type="spellEnd"/>
      <w:r w:rsidRPr="005D34AE">
        <w:rPr>
          <w:sz w:val="28"/>
          <w:szCs w:val="28"/>
        </w:rPr>
        <w:t xml:space="preserve">-, </w:t>
      </w:r>
      <w:proofErr w:type="spellStart"/>
      <w:r w:rsidRPr="005D34AE">
        <w:rPr>
          <w:sz w:val="28"/>
          <w:szCs w:val="28"/>
        </w:rPr>
        <w:t>атмо</w:t>
      </w:r>
      <w:proofErr w:type="spellEnd"/>
      <w:r w:rsidRPr="005D34AE">
        <w:rPr>
          <w:sz w:val="28"/>
          <w:szCs w:val="28"/>
        </w:rPr>
        <w:t xml:space="preserve">-, лито- и </w:t>
      </w:r>
      <w:proofErr w:type="spellStart"/>
      <w:r w:rsidRPr="005D34AE">
        <w:rPr>
          <w:sz w:val="28"/>
          <w:szCs w:val="28"/>
        </w:rPr>
        <w:t>техносферами</w:t>
      </w:r>
      <w:proofErr w:type="spellEnd"/>
      <w:r w:rsidRPr="005D34AE">
        <w:rPr>
          <w:sz w:val="28"/>
          <w:szCs w:val="28"/>
        </w:rPr>
        <w:t>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proofErr w:type="gramStart"/>
      <w:r w:rsidRPr="005D34AE">
        <w:rPr>
          <w:sz w:val="28"/>
          <w:szCs w:val="28"/>
        </w:rPr>
        <w:t>законы</w:t>
      </w:r>
      <w:proofErr w:type="gramEnd"/>
      <w:r w:rsidRPr="005D34AE">
        <w:rPr>
          <w:sz w:val="28"/>
          <w:szCs w:val="28"/>
        </w:rPr>
        <w:t xml:space="preserve"> геологии, гидрогеологии, генезис и классификацию пород и классификацию грунтов, иметь представление об инженерно-геологических изысканиях; 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породообразующие минералы, их состав, распространение, свойства, использование;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 горные породы, их свойства, область рационального использования как материала, основания и среды размещения сооружений;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виды и значение тектонических движений земной коры;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виды и значение дислокаций – нарушений в условиях залегания горных пород;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закономерности, определяющие строительные свойства рыхлых дисперсных грунтов;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proofErr w:type="gramStart"/>
      <w:r w:rsidRPr="005D34AE">
        <w:rPr>
          <w:sz w:val="28"/>
          <w:szCs w:val="28"/>
        </w:rPr>
        <w:t>показатели</w:t>
      </w:r>
      <w:proofErr w:type="gramEnd"/>
      <w:r w:rsidRPr="005D34AE">
        <w:rPr>
          <w:sz w:val="28"/>
          <w:szCs w:val="28"/>
        </w:rPr>
        <w:t xml:space="preserve"> физико-механических свойств грунтов и строительные классификации на их основе;</w:t>
      </w:r>
    </w:p>
    <w:p w:rsidR="00FE1E41" w:rsidRPr="005D34AE" w:rsidRDefault="00FE1E41" w:rsidP="00FE1E41">
      <w:pPr>
        <w:widowControl/>
        <w:tabs>
          <w:tab w:val="left" w:pos="0"/>
          <w:tab w:val="left" w:pos="1134"/>
        </w:tabs>
        <w:spacing w:line="228" w:lineRule="auto"/>
        <w:ind w:left="851" w:firstLine="0"/>
        <w:rPr>
          <w:sz w:val="28"/>
          <w:szCs w:val="28"/>
        </w:rPr>
      </w:pP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proofErr w:type="gramStart"/>
      <w:r w:rsidRPr="005D34AE">
        <w:rPr>
          <w:sz w:val="28"/>
          <w:szCs w:val="28"/>
        </w:rPr>
        <w:lastRenderedPageBreak/>
        <w:t>разновидности</w:t>
      </w:r>
      <w:proofErr w:type="gramEnd"/>
      <w:r w:rsidRPr="005D34AE">
        <w:rPr>
          <w:sz w:val="28"/>
          <w:szCs w:val="28"/>
        </w:rPr>
        <w:t xml:space="preserve"> подземных вод, их свойства и значение, законы движения;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proofErr w:type="gramStart"/>
      <w:r w:rsidRPr="005D34AE">
        <w:rPr>
          <w:sz w:val="28"/>
          <w:szCs w:val="28"/>
        </w:rPr>
        <w:t>сущность</w:t>
      </w:r>
      <w:proofErr w:type="gramEnd"/>
      <w:r w:rsidRPr="005D34AE">
        <w:rPr>
          <w:sz w:val="28"/>
          <w:szCs w:val="28"/>
        </w:rPr>
        <w:t xml:space="preserve"> экзогенных геологических процессов: выветривания, геологической работы атмосферных вод, рек, морей, озер, болот, ледников, ветра;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основные генетические типы грунтовых отложений, их свойства в связи с условиями образования;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условия развития опасных геологических процессов, их причины, методы прогноза и контроля, защитные мероприятия;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задачи, содержание инженерно-геологических изысканий, основные виды работ; нормативную базу инженерно-геологических изысканий.</w:t>
      </w:r>
    </w:p>
    <w:p w:rsidR="00087799" w:rsidRPr="005D34AE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b/>
          <w:sz w:val="28"/>
          <w:szCs w:val="28"/>
        </w:rPr>
        <w:t>УМЕТЬ</w:t>
      </w:r>
      <w:r w:rsidRPr="005D34AE">
        <w:rPr>
          <w:sz w:val="28"/>
          <w:szCs w:val="28"/>
        </w:rPr>
        <w:t>: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распознавать элементы экосистемы на </w:t>
      </w:r>
      <w:proofErr w:type="spellStart"/>
      <w:r w:rsidRPr="005D34AE">
        <w:rPr>
          <w:sz w:val="28"/>
          <w:szCs w:val="28"/>
        </w:rPr>
        <w:t>топопланах</w:t>
      </w:r>
      <w:proofErr w:type="spellEnd"/>
      <w:r w:rsidRPr="005D34AE">
        <w:rPr>
          <w:sz w:val="28"/>
          <w:szCs w:val="28"/>
        </w:rPr>
        <w:t>, профилях и разрезах, районировать территорию по экологическим условиям, оценивать изменения окружающей среды под воздействием строительства;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определять горные породы, элементы их залегания в природных условиях, оценивать возможность использования как материала сооружения, его основания или среды размещения;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оценивать степень </w:t>
      </w:r>
      <w:proofErr w:type="spellStart"/>
      <w:r w:rsidRPr="005D34AE">
        <w:rPr>
          <w:sz w:val="28"/>
          <w:szCs w:val="28"/>
        </w:rPr>
        <w:t>выветрелости</w:t>
      </w:r>
      <w:proofErr w:type="spellEnd"/>
      <w:r w:rsidRPr="005D34AE">
        <w:rPr>
          <w:sz w:val="28"/>
          <w:szCs w:val="28"/>
        </w:rPr>
        <w:t xml:space="preserve"> и </w:t>
      </w:r>
      <w:proofErr w:type="spellStart"/>
      <w:r w:rsidRPr="005D34AE">
        <w:rPr>
          <w:sz w:val="28"/>
          <w:szCs w:val="28"/>
        </w:rPr>
        <w:t>трещиноватости</w:t>
      </w:r>
      <w:proofErr w:type="spellEnd"/>
      <w:r w:rsidRPr="005D34AE">
        <w:rPr>
          <w:sz w:val="28"/>
          <w:szCs w:val="28"/>
        </w:rPr>
        <w:t xml:space="preserve"> горных пород, устанавливать природу трещин;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использовать стандартные показатели физико-механических свойств горных пород и классификации для их строительной оценки;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устанавливать основные характеристики водоносных горизонтов – глубину залегания, характер водоносного слоя и </w:t>
      </w:r>
      <w:proofErr w:type="spellStart"/>
      <w:r w:rsidRPr="005D34AE">
        <w:rPr>
          <w:sz w:val="28"/>
          <w:szCs w:val="28"/>
        </w:rPr>
        <w:t>водоупора</w:t>
      </w:r>
      <w:proofErr w:type="spellEnd"/>
      <w:r w:rsidRPr="005D34AE">
        <w:rPr>
          <w:sz w:val="28"/>
          <w:szCs w:val="28"/>
        </w:rPr>
        <w:t>, направление и скорость движения, коэффициент фильтрации;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построить и использовать карту </w:t>
      </w:r>
      <w:proofErr w:type="spellStart"/>
      <w:r w:rsidRPr="005D34AE">
        <w:rPr>
          <w:sz w:val="28"/>
          <w:szCs w:val="28"/>
        </w:rPr>
        <w:t>гидроизогипс</w:t>
      </w:r>
      <w:proofErr w:type="spellEnd"/>
      <w:r w:rsidRPr="005D34AE">
        <w:rPr>
          <w:sz w:val="28"/>
          <w:szCs w:val="28"/>
        </w:rPr>
        <w:t>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рассчитать расход потока грунтовых вод, притоки в котлован и к водозабору;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обосновать и предложить защитные мероприятия против опасного развития геологических процессов.</w:t>
      </w:r>
    </w:p>
    <w:p w:rsidR="00087799" w:rsidRPr="005D34AE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b/>
          <w:sz w:val="28"/>
          <w:szCs w:val="28"/>
        </w:rPr>
        <w:t>ВЛАДЕТЬ</w:t>
      </w:r>
      <w:r w:rsidRPr="005D34AE">
        <w:rPr>
          <w:sz w:val="28"/>
          <w:szCs w:val="28"/>
        </w:rPr>
        <w:t>: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первичными навыками и основными методами решения математических задач по геологии;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методами оценки возможностей  рационального использования горных пород и прогноза изменения их свойств;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 методами анализа инженерно-геологических условий;</w:t>
      </w:r>
    </w:p>
    <w:p w:rsidR="00087799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нормативно-техническими основами инженерно-геологических изысканий, практическими навыками построения и анализа инженерно-геологических карт и разрезов.</w:t>
      </w:r>
    </w:p>
    <w:p w:rsidR="009D13DD" w:rsidRPr="005D34AE" w:rsidRDefault="009D13DD" w:rsidP="009D13DD">
      <w:pPr>
        <w:widowControl/>
        <w:spacing w:line="240" w:lineRule="auto"/>
        <w:ind w:firstLine="851"/>
        <w:rPr>
          <w:b/>
          <w:sz w:val="28"/>
          <w:szCs w:val="28"/>
        </w:rPr>
      </w:pPr>
      <w:r w:rsidRPr="005D34AE">
        <w:rPr>
          <w:b/>
          <w:sz w:val="28"/>
          <w:szCs w:val="28"/>
        </w:rPr>
        <w:t>ОПЫТ ДЕЯТЕЛЬНОСТИ:</w:t>
      </w:r>
    </w:p>
    <w:p w:rsidR="009D13DD" w:rsidRPr="005D34AE" w:rsidRDefault="009D13DD" w:rsidP="009D13DD">
      <w:pPr>
        <w:pStyle w:val="a3"/>
        <w:widowControl/>
        <w:numPr>
          <w:ilvl w:val="0"/>
          <w:numId w:val="33"/>
        </w:numPr>
        <w:tabs>
          <w:tab w:val="left" w:pos="426"/>
          <w:tab w:val="left" w:pos="1134"/>
        </w:tabs>
        <w:spacing w:line="228" w:lineRule="auto"/>
        <w:ind w:left="0" w:firstLine="0"/>
        <w:rPr>
          <w:sz w:val="28"/>
          <w:szCs w:val="28"/>
        </w:rPr>
      </w:pPr>
      <w:r w:rsidRPr="005D34AE">
        <w:rPr>
          <w:sz w:val="28"/>
          <w:szCs w:val="28"/>
        </w:rPr>
        <w:t>опыт изыскательской и проектно-конструкторской деятельности;</w:t>
      </w:r>
    </w:p>
    <w:p w:rsidR="009D13DD" w:rsidRPr="005D34AE" w:rsidRDefault="009D13DD" w:rsidP="009D13DD">
      <w:pPr>
        <w:pStyle w:val="a3"/>
        <w:widowControl/>
        <w:numPr>
          <w:ilvl w:val="0"/>
          <w:numId w:val="33"/>
        </w:numPr>
        <w:tabs>
          <w:tab w:val="left" w:pos="426"/>
          <w:tab w:val="left" w:pos="1134"/>
        </w:tabs>
        <w:spacing w:line="228" w:lineRule="auto"/>
        <w:ind w:left="0" w:firstLine="0"/>
        <w:rPr>
          <w:sz w:val="28"/>
          <w:szCs w:val="28"/>
        </w:rPr>
      </w:pPr>
      <w:r w:rsidRPr="005D34AE">
        <w:rPr>
          <w:sz w:val="28"/>
          <w:szCs w:val="28"/>
        </w:rPr>
        <w:t>опыт производственно-технологической и производственно-управленческой деятельности;</w:t>
      </w:r>
    </w:p>
    <w:p w:rsidR="009D13DD" w:rsidRPr="005D34AE" w:rsidRDefault="009D13DD" w:rsidP="009D13DD">
      <w:pPr>
        <w:pStyle w:val="a3"/>
        <w:widowControl/>
        <w:numPr>
          <w:ilvl w:val="0"/>
          <w:numId w:val="33"/>
        </w:numPr>
        <w:tabs>
          <w:tab w:val="left" w:pos="426"/>
          <w:tab w:val="left" w:pos="1134"/>
        </w:tabs>
        <w:spacing w:line="228" w:lineRule="auto"/>
        <w:ind w:left="0" w:firstLine="0"/>
        <w:rPr>
          <w:sz w:val="28"/>
          <w:szCs w:val="28"/>
        </w:rPr>
      </w:pPr>
      <w:r w:rsidRPr="005D34AE">
        <w:rPr>
          <w:sz w:val="28"/>
          <w:szCs w:val="28"/>
        </w:rPr>
        <w:t>опыт экспериментально-исследовательская деятельности.</w:t>
      </w:r>
    </w:p>
    <w:p w:rsidR="00087799" w:rsidRPr="005D34AE" w:rsidRDefault="00087799" w:rsidP="00F93D17">
      <w:pPr>
        <w:widowControl/>
        <w:spacing w:line="240" w:lineRule="auto"/>
        <w:ind w:firstLine="851"/>
        <w:rPr>
          <w:i/>
          <w:sz w:val="28"/>
          <w:szCs w:val="28"/>
        </w:rPr>
      </w:pPr>
      <w:r w:rsidRPr="005D34AE">
        <w:rPr>
          <w:sz w:val="28"/>
          <w:szCs w:val="28"/>
        </w:rPr>
        <w:t>Приобретенные знания, умения, навыки и/или опыт деятельности,</w:t>
      </w:r>
      <w:r w:rsidR="00FE1E41" w:rsidRPr="005D34AE">
        <w:rPr>
          <w:sz w:val="28"/>
          <w:szCs w:val="28"/>
        </w:rPr>
        <w:t xml:space="preserve"> </w:t>
      </w:r>
      <w:r w:rsidRPr="005D34AE">
        <w:rPr>
          <w:sz w:val="28"/>
          <w:szCs w:val="28"/>
        </w:rPr>
        <w:t>характеризующие формирование компетенций,</w:t>
      </w:r>
      <w:r w:rsidR="00FE1E41" w:rsidRPr="005D34AE">
        <w:rPr>
          <w:sz w:val="28"/>
          <w:szCs w:val="28"/>
        </w:rPr>
        <w:t xml:space="preserve"> </w:t>
      </w:r>
      <w:r w:rsidRPr="005D34AE">
        <w:rPr>
          <w:sz w:val="28"/>
          <w:szCs w:val="28"/>
        </w:rPr>
        <w:t>осваиваемы</w:t>
      </w:r>
      <w:r w:rsidR="002137C5" w:rsidRPr="005D34AE">
        <w:rPr>
          <w:sz w:val="28"/>
          <w:szCs w:val="28"/>
        </w:rPr>
        <w:t>х</w:t>
      </w:r>
      <w:r w:rsidRPr="005D34AE">
        <w:rPr>
          <w:sz w:val="28"/>
          <w:szCs w:val="28"/>
        </w:rPr>
        <w:t xml:space="preserve"> </w:t>
      </w:r>
      <w:r w:rsidRPr="005D34AE">
        <w:rPr>
          <w:sz w:val="28"/>
          <w:szCs w:val="28"/>
        </w:rPr>
        <w:lastRenderedPageBreak/>
        <w:t>при</w:t>
      </w:r>
      <w:r w:rsidR="00FE1E41" w:rsidRPr="005D34AE">
        <w:rPr>
          <w:sz w:val="28"/>
          <w:szCs w:val="28"/>
        </w:rPr>
        <w:t> </w:t>
      </w:r>
      <w:r w:rsidRPr="005D34AE">
        <w:rPr>
          <w:sz w:val="28"/>
          <w:szCs w:val="28"/>
        </w:rPr>
        <w:t>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</w:t>
      </w:r>
      <w:r w:rsidR="00F91E72" w:rsidRPr="005D34AE">
        <w:rPr>
          <w:sz w:val="28"/>
          <w:szCs w:val="28"/>
        </w:rPr>
        <w:t xml:space="preserve"> общей характеристики</w:t>
      </w:r>
      <w:r w:rsidRPr="005D34AE">
        <w:rPr>
          <w:sz w:val="28"/>
          <w:szCs w:val="28"/>
        </w:rPr>
        <w:t xml:space="preserve"> основной профессиональной образовательной программы (ОПОП).</w:t>
      </w:r>
    </w:p>
    <w:p w:rsidR="00087799" w:rsidRPr="005D34AE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Прохождени</w:t>
      </w:r>
      <w:r w:rsidR="002137C5" w:rsidRPr="005D34AE">
        <w:rPr>
          <w:sz w:val="28"/>
          <w:szCs w:val="28"/>
        </w:rPr>
        <w:t>е</w:t>
      </w:r>
      <w:r w:rsidRPr="005D34AE">
        <w:rPr>
          <w:sz w:val="28"/>
          <w:szCs w:val="28"/>
        </w:rPr>
        <w:t xml:space="preserve"> практики направлено на формирование следующих</w:t>
      </w:r>
      <w:r w:rsidR="00FE1E41" w:rsidRPr="005D34AE">
        <w:rPr>
          <w:sz w:val="28"/>
          <w:szCs w:val="28"/>
        </w:rPr>
        <w:t xml:space="preserve"> </w:t>
      </w:r>
      <w:r w:rsidRPr="005D34AE">
        <w:rPr>
          <w:b/>
          <w:sz w:val="28"/>
          <w:szCs w:val="28"/>
        </w:rPr>
        <w:t>общепрофессиональных компетенций (ОПК)</w:t>
      </w:r>
      <w:r w:rsidRPr="005D34AE">
        <w:rPr>
          <w:sz w:val="28"/>
          <w:szCs w:val="28"/>
        </w:rPr>
        <w:t>:</w:t>
      </w:r>
    </w:p>
    <w:p w:rsidR="00420A3A" w:rsidRPr="005D34AE" w:rsidRDefault="00420A3A" w:rsidP="00420A3A">
      <w:pPr>
        <w:numPr>
          <w:ilvl w:val="0"/>
          <w:numId w:val="2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5D34AE">
        <w:rPr>
          <w:sz w:val="28"/>
          <w:szCs w:val="28"/>
        </w:rPr>
        <w:t>способность 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(ОПК-2);</w:t>
      </w:r>
    </w:p>
    <w:p w:rsidR="00420A3A" w:rsidRPr="005D34AE" w:rsidRDefault="00420A3A" w:rsidP="00420A3A">
      <w:pPr>
        <w:numPr>
          <w:ilvl w:val="0"/>
          <w:numId w:val="2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5D34AE">
        <w:rPr>
          <w:sz w:val="28"/>
          <w:szCs w:val="28"/>
        </w:rPr>
        <w:t>умение использовать нормативные правовые документы в профессиональной деятельности (ОПК-8).</w:t>
      </w:r>
    </w:p>
    <w:p w:rsidR="00087799" w:rsidRPr="005D34AE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Прохождени</w:t>
      </w:r>
      <w:r w:rsidR="002137C5" w:rsidRPr="005D34AE">
        <w:rPr>
          <w:sz w:val="28"/>
          <w:szCs w:val="28"/>
        </w:rPr>
        <w:t>е</w:t>
      </w:r>
      <w:r w:rsidRPr="005D34AE">
        <w:rPr>
          <w:sz w:val="28"/>
          <w:szCs w:val="28"/>
        </w:rPr>
        <w:t xml:space="preserve"> практики</w:t>
      </w:r>
      <w:r w:rsidR="00FE1E41" w:rsidRPr="005D34AE">
        <w:rPr>
          <w:sz w:val="28"/>
          <w:szCs w:val="28"/>
        </w:rPr>
        <w:t xml:space="preserve"> </w:t>
      </w:r>
      <w:r w:rsidRPr="005D34AE">
        <w:rPr>
          <w:sz w:val="28"/>
          <w:szCs w:val="28"/>
        </w:rPr>
        <w:t>направлено на формирование следующих</w:t>
      </w:r>
      <w:r w:rsidR="00FE1E41" w:rsidRPr="005D34AE">
        <w:rPr>
          <w:sz w:val="28"/>
          <w:szCs w:val="28"/>
        </w:rPr>
        <w:t xml:space="preserve"> </w:t>
      </w:r>
      <w:r w:rsidRPr="005D34AE">
        <w:rPr>
          <w:b/>
          <w:sz w:val="28"/>
          <w:szCs w:val="28"/>
        </w:rPr>
        <w:t>профессиональных компетенций (ПК)</w:t>
      </w:r>
      <w:r w:rsidRPr="005D34AE">
        <w:rPr>
          <w:sz w:val="28"/>
          <w:szCs w:val="28"/>
        </w:rPr>
        <w:t>,</w:t>
      </w:r>
      <w:r w:rsidR="00FE1E41" w:rsidRPr="005D34AE">
        <w:rPr>
          <w:sz w:val="28"/>
          <w:szCs w:val="28"/>
        </w:rPr>
        <w:t xml:space="preserve"> </w:t>
      </w:r>
      <w:r w:rsidRPr="005D34AE">
        <w:rPr>
          <w:bCs/>
          <w:sz w:val="28"/>
          <w:szCs w:val="28"/>
        </w:rPr>
        <w:t>соответствующих</w:t>
      </w:r>
      <w:r w:rsidR="00FE1E41" w:rsidRPr="005D34AE">
        <w:rPr>
          <w:bCs/>
          <w:sz w:val="28"/>
          <w:szCs w:val="28"/>
        </w:rPr>
        <w:t xml:space="preserve"> </w:t>
      </w:r>
      <w:r w:rsidR="00420A3A" w:rsidRPr="005D34AE">
        <w:rPr>
          <w:bCs/>
          <w:sz w:val="28"/>
          <w:szCs w:val="28"/>
        </w:rPr>
        <w:t>видам</w:t>
      </w:r>
      <w:r w:rsidRPr="005D34AE">
        <w:rPr>
          <w:bCs/>
          <w:sz w:val="28"/>
          <w:szCs w:val="28"/>
        </w:rPr>
        <w:t xml:space="preserve"> профессиональной деятельности, на </w:t>
      </w:r>
      <w:r w:rsidR="00420A3A" w:rsidRPr="005D34AE">
        <w:rPr>
          <w:bCs/>
          <w:sz w:val="28"/>
          <w:szCs w:val="28"/>
        </w:rPr>
        <w:t>которые</w:t>
      </w:r>
      <w:r w:rsidRPr="005D34AE">
        <w:rPr>
          <w:bCs/>
          <w:sz w:val="28"/>
          <w:szCs w:val="28"/>
        </w:rPr>
        <w:t xml:space="preserve"> ориентирована программа </w:t>
      </w:r>
      <w:proofErr w:type="spellStart"/>
      <w:r w:rsidR="00420A3A" w:rsidRPr="005D34AE">
        <w:rPr>
          <w:bCs/>
          <w:sz w:val="28"/>
          <w:szCs w:val="28"/>
        </w:rPr>
        <w:t>бакалавриата</w:t>
      </w:r>
      <w:proofErr w:type="spellEnd"/>
      <w:r w:rsidRPr="005D34AE">
        <w:rPr>
          <w:bCs/>
          <w:sz w:val="28"/>
          <w:szCs w:val="28"/>
        </w:rPr>
        <w:t>:</w:t>
      </w:r>
    </w:p>
    <w:p w:rsidR="00420A3A" w:rsidRPr="005D34AE" w:rsidRDefault="00420A3A" w:rsidP="00420A3A">
      <w:pPr>
        <w:spacing w:line="240" w:lineRule="auto"/>
        <w:rPr>
          <w:b/>
          <w:sz w:val="28"/>
          <w:szCs w:val="28"/>
        </w:rPr>
      </w:pPr>
      <w:r w:rsidRPr="005D34AE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420A3A" w:rsidRPr="005D34AE" w:rsidRDefault="00420A3A" w:rsidP="00420A3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5D34AE">
        <w:rPr>
          <w:sz w:val="28"/>
          <w:szCs w:val="28"/>
        </w:rPr>
        <w:t xml:space="preserve"> знание нормативной базы в области инженерных изысканий,  принципов проектирования зданий, сооружений, инженерных сетей и оборудования, планировки и застройки населенных мест (ПК-1); </w:t>
      </w:r>
    </w:p>
    <w:p w:rsidR="00420A3A" w:rsidRPr="005D34AE" w:rsidRDefault="00420A3A" w:rsidP="00420A3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5D34AE">
        <w:rPr>
          <w:sz w:val="28"/>
          <w:szCs w:val="28"/>
        </w:rPr>
        <w:t xml:space="preserve"> </w:t>
      </w:r>
      <w:proofErr w:type="gramStart"/>
      <w:r w:rsidRPr="005D34AE">
        <w:rPr>
          <w:sz w:val="28"/>
          <w:szCs w:val="28"/>
        </w:rPr>
        <w:t>владение</w:t>
      </w:r>
      <w:proofErr w:type="gramEnd"/>
      <w:r w:rsidRPr="005D34AE">
        <w:rPr>
          <w:sz w:val="28"/>
          <w:szCs w:val="28"/>
        </w:rPr>
        <w:t xml:space="preserve">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(ПК-2).</w:t>
      </w:r>
    </w:p>
    <w:p w:rsidR="00420A3A" w:rsidRPr="005D34AE" w:rsidRDefault="00420A3A" w:rsidP="00420A3A">
      <w:pPr>
        <w:widowControl/>
        <w:spacing w:line="240" w:lineRule="auto"/>
        <w:ind w:firstLine="567"/>
        <w:rPr>
          <w:b/>
          <w:sz w:val="28"/>
          <w:szCs w:val="28"/>
        </w:rPr>
      </w:pPr>
      <w:r w:rsidRPr="005D34AE">
        <w:rPr>
          <w:b/>
          <w:bCs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420A3A" w:rsidRPr="005D34AE" w:rsidRDefault="00420A3A" w:rsidP="00420A3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5D34AE">
        <w:rPr>
          <w:sz w:val="28"/>
          <w:szCs w:val="28"/>
        </w:rPr>
        <w:t xml:space="preserve">способность участвовать в проектировании и изыскании объектов профессиональной деятельности (ПК-4). </w:t>
      </w:r>
    </w:p>
    <w:p w:rsidR="00F91E72" w:rsidRPr="005D34AE" w:rsidRDefault="00F91E72" w:rsidP="00F91E72">
      <w:pPr>
        <w:widowControl/>
        <w:spacing w:line="240" w:lineRule="auto"/>
        <w:ind w:firstLine="567"/>
        <w:rPr>
          <w:b/>
          <w:sz w:val="28"/>
          <w:szCs w:val="28"/>
        </w:rPr>
      </w:pPr>
      <w:r w:rsidRPr="005D34AE">
        <w:rPr>
          <w:b/>
          <w:bCs/>
          <w:sz w:val="28"/>
          <w:szCs w:val="28"/>
        </w:rPr>
        <w:t>экспериментально</w:t>
      </w:r>
      <w:r w:rsidRPr="005D34AE">
        <w:rPr>
          <w:b/>
          <w:sz w:val="28"/>
          <w:szCs w:val="28"/>
        </w:rPr>
        <w:t>-исследовательская деятельность:</w:t>
      </w:r>
    </w:p>
    <w:p w:rsidR="00F91E72" w:rsidRPr="005D34AE" w:rsidRDefault="00F91E72" w:rsidP="00F91E72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proofErr w:type="gramStart"/>
      <w:r w:rsidRPr="005D34AE">
        <w:rPr>
          <w:sz w:val="28"/>
          <w:szCs w:val="28"/>
        </w:rPr>
        <w:t>владение</w:t>
      </w:r>
      <w:proofErr w:type="gramEnd"/>
      <w:r w:rsidRPr="005D34AE">
        <w:rPr>
          <w:sz w:val="28"/>
          <w:szCs w:val="28"/>
        </w:rPr>
        <w:t xml:space="preserve"> методами и средствами физического и математического (компьютерного) моделирования в том числе с использованием универсальных и специализированных программно-вычислительных комплексов, систем автоматизированных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заданным методиками (ПК-14);</w:t>
      </w:r>
    </w:p>
    <w:p w:rsidR="00F91E72" w:rsidRPr="005D34AE" w:rsidRDefault="00F91E72" w:rsidP="00F91E72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5D34AE">
        <w:rPr>
          <w:sz w:val="28"/>
          <w:szCs w:val="28"/>
        </w:rPr>
        <w:t xml:space="preserve">способность составлять отчеты по выполненным работам, участвовать во внедрении результатов исследований и практических разработок (ПК-15). </w:t>
      </w:r>
    </w:p>
    <w:p w:rsidR="00F91E72" w:rsidRPr="005D34AE" w:rsidRDefault="00F91E72" w:rsidP="00F91E72">
      <w:pPr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Область профессиональной деятельности обучающихся, </w:t>
      </w:r>
      <w:r w:rsidR="00FE1E41" w:rsidRPr="005D34AE">
        <w:rPr>
          <w:sz w:val="28"/>
          <w:szCs w:val="28"/>
        </w:rPr>
        <w:t>прошедших данную практику</w:t>
      </w:r>
      <w:r w:rsidRPr="005D34AE">
        <w:rPr>
          <w:sz w:val="28"/>
          <w:szCs w:val="28"/>
        </w:rPr>
        <w:t>, приведена в п. 2.1 общей характеристики ОПОП.</w:t>
      </w:r>
    </w:p>
    <w:p w:rsidR="00087799" w:rsidRPr="005D34AE" w:rsidRDefault="00F91E72" w:rsidP="00F91E72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Объекты профессиональной деятельности обучающихся, </w:t>
      </w:r>
      <w:r w:rsidR="00FE1E41" w:rsidRPr="005D34AE">
        <w:rPr>
          <w:sz w:val="28"/>
          <w:szCs w:val="28"/>
        </w:rPr>
        <w:t>прошедших данную практику</w:t>
      </w:r>
      <w:r w:rsidRPr="005D34AE">
        <w:rPr>
          <w:sz w:val="28"/>
          <w:szCs w:val="28"/>
        </w:rPr>
        <w:t>, приведены в п. 2.2 общей характеристики ОПОП.</w:t>
      </w:r>
    </w:p>
    <w:p w:rsidR="00F91E72" w:rsidRPr="005D34AE" w:rsidRDefault="00F91E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D34AE">
        <w:rPr>
          <w:b/>
          <w:bCs/>
          <w:sz w:val="28"/>
          <w:szCs w:val="28"/>
        </w:rPr>
        <w:br w:type="page"/>
      </w:r>
    </w:p>
    <w:p w:rsidR="00087799" w:rsidRPr="005D34AE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D34AE">
        <w:rPr>
          <w:b/>
          <w:bCs/>
          <w:sz w:val="28"/>
          <w:szCs w:val="28"/>
        </w:rPr>
        <w:lastRenderedPageBreak/>
        <w:t>3. Место практики в структуре основной профессиональной образовательной программы</w:t>
      </w:r>
    </w:p>
    <w:p w:rsidR="00087799" w:rsidRPr="005D34AE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5D34AE" w:rsidRDefault="009D13DD" w:rsidP="00420A3A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Учебная п</w:t>
      </w:r>
      <w:r w:rsidR="00087799" w:rsidRPr="005D34AE">
        <w:rPr>
          <w:sz w:val="28"/>
          <w:szCs w:val="28"/>
        </w:rPr>
        <w:t>рактика «</w:t>
      </w:r>
      <w:r w:rsidR="00420A3A" w:rsidRPr="005D34AE">
        <w:rPr>
          <w:sz w:val="28"/>
          <w:szCs w:val="28"/>
        </w:rPr>
        <w:t>Учебная геологическая практика</w:t>
      </w:r>
      <w:r w:rsidR="00087799" w:rsidRPr="005D34AE">
        <w:rPr>
          <w:sz w:val="28"/>
          <w:szCs w:val="28"/>
        </w:rPr>
        <w:t>» (</w:t>
      </w:r>
      <w:r w:rsidR="00420A3A" w:rsidRPr="005D34AE">
        <w:rPr>
          <w:sz w:val="28"/>
          <w:szCs w:val="28"/>
        </w:rPr>
        <w:t>Б2.У</w:t>
      </w:r>
      <w:r w:rsidR="00A06181" w:rsidRPr="005D34AE">
        <w:rPr>
          <w:sz w:val="28"/>
          <w:szCs w:val="28"/>
        </w:rPr>
        <w:t>.2</w:t>
      </w:r>
      <w:r w:rsidR="00087799" w:rsidRPr="005D34AE">
        <w:rPr>
          <w:sz w:val="28"/>
          <w:szCs w:val="28"/>
        </w:rPr>
        <w:t>) относится к Блоку 2 «</w:t>
      </w:r>
      <w:r w:rsidR="004612C7" w:rsidRPr="005D34AE">
        <w:rPr>
          <w:sz w:val="28"/>
          <w:szCs w:val="28"/>
        </w:rPr>
        <w:t>П</w:t>
      </w:r>
      <w:r w:rsidR="00420A3A" w:rsidRPr="005D34AE">
        <w:rPr>
          <w:sz w:val="28"/>
          <w:szCs w:val="28"/>
        </w:rPr>
        <w:t>рактик</w:t>
      </w:r>
      <w:r w:rsidR="004612C7" w:rsidRPr="005D34AE">
        <w:rPr>
          <w:sz w:val="28"/>
          <w:szCs w:val="28"/>
        </w:rPr>
        <w:t>и</w:t>
      </w:r>
      <w:r w:rsidR="00453003" w:rsidRPr="005D34AE">
        <w:rPr>
          <w:sz w:val="28"/>
          <w:szCs w:val="28"/>
        </w:rPr>
        <w:t xml:space="preserve">» </w:t>
      </w:r>
      <w:r w:rsidR="00087799" w:rsidRPr="005D34AE">
        <w:rPr>
          <w:sz w:val="28"/>
          <w:szCs w:val="28"/>
        </w:rPr>
        <w:t>и является обязательной.</w:t>
      </w:r>
    </w:p>
    <w:p w:rsidR="00FE5917" w:rsidRPr="005D34AE" w:rsidRDefault="00FE591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53003" w:rsidRPr="005D34AE" w:rsidRDefault="0045300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5D34AE" w:rsidRDefault="00087799" w:rsidP="001E549C">
      <w:pPr>
        <w:widowControl/>
        <w:spacing w:line="276" w:lineRule="auto"/>
        <w:ind w:firstLine="851"/>
        <w:jc w:val="center"/>
        <w:rPr>
          <w:b/>
          <w:bCs/>
          <w:sz w:val="28"/>
          <w:szCs w:val="28"/>
        </w:rPr>
      </w:pPr>
      <w:r w:rsidRPr="005D34AE">
        <w:rPr>
          <w:b/>
          <w:bCs/>
          <w:sz w:val="28"/>
          <w:szCs w:val="28"/>
        </w:rPr>
        <w:t>4. Объем практики и ее продолжительность</w:t>
      </w:r>
    </w:p>
    <w:p w:rsidR="00087799" w:rsidRPr="005D34AE" w:rsidRDefault="00087799" w:rsidP="000B627E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Практика </w:t>
      </w:r>
      <w:r w:rsidR="002137C5" w:rsidRPr="005D34AE">
        <w:rPr>
          <w:sz w:val="28"/>
          <w:szCs w:val="28"/>
        </w:rPr>
        <w:t>проводит</w:t>
      </w:r>
      <w:r w:rsidRPr="005D34AE">
        <w:rPr>
          <w:sz w:val="28"/>
          <w:szCs w:val="28"/>
        </w:rPr>
        <w:t>ся</w:t>
      </w:r>
      <w:r w:rsidR="00420A3A" w:rsidRPr="005D34AE">
        <w:rPr>
          <w:sz w:val="28"/>
          <w:szCs w:val="28"/>
        </w:rPr>
        <w:t xml:space="preserve"> </w:t>
      </w:r>
      <w:r w:rsidR="00453003" w:rsidRPr="005D34AE">
        <w:rPr>
          <w:sz w:val="28"/>
          <w:szCs w:val="28"/>
        </w:rPr>
        <w:t>в соответствии с календарным учебным графиком</w:t>
      </w:r>
      <w:r w:rsidRPr="005D34AE">
        <w:rPr>
          <w:sz w:val="28"/>
          <w:szCs w:val="28"/>
        </w:rPr>
        <w:t>.</w:t>
      </w:r>
    </w:p>
    <w:p w:rsidR="009D13DD" w:rsidRPr="005D34AE" w:rsidRDefault="009D13DD" w:rsidP="009D13DD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D13DD" w:rsidRPr="005D34AE" w:rsidRDefault="009D13DD" w:rsidP="009D13DD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Для очной формы обучения:</w:t>
      </w:r>
    </w:p>
    <w:tbl>
      <w:tblPr>
        <w:tblW w:w="8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1417"/>
      </w:tblGrid>
      <w:tr w:rsidR="00087799" w:rsidRPr="005D34AE" w:rsidTr="00420A3A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5D34AE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5D34AE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17" w:type="dxa"/>
            <w:vAlign w:val="center"/>
          </w:tcPr>
          <w:p w:rsidR="00087799" w:rsidRPr="005D34AE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D34AE">
              <w:rPr>
                <w:b/>
                <w:sz w:val="28"/>
                <w:szCs w:val="28"/>
              </w:rPr>
              <w:t>Семестр</w:t>
            </w:r>
          </w:p>
        </w:tc>
      </w:tr>
      <w:tr w:rsidR="00420A3A" w:rsidRPr="005D34AE" w:rsidTr="00420A3A">
        <w:trPr>
          <w:jc w:val="center"/>
        </w:trPr>
        <w:tc>
          <w:tcPr>
            <w:tcW w:w="5353" w:type="dxa"/>
            <w:vMerge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D34AE">
              <w:rPr>
                <w:b/>
                <w:sz w:val="28"/>
                <w:szCs w:val="28"/>
              </w:rPr>
              <w:t>2</w:t>
            </w:r>
          </w:p>
        </w:tc>
      </w:tr>
      <w:tr w:rsidR="00420A3A" w:rsidRPr="005D34AE" w:rsidTr="00420A3A">
        <w:trPr>
          <w:jc w:val="center"/>
        </w:trPr>
        <w:tc>
          <w:tcPr>
            <w:tcW w:w="5353" w:type="dxa"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5D34AE">
              <w:rPr>
                <w:i/>
                <w:sz w:val="28"/>
                <w:szCs w:val="28"/>
              </w:rPr>
              <w:t>З</w:t>
            </w:r>
          </w:p>
        </w:tc>
        <w:tc>
          <w:tcPr>
            <w:tcW w:w="1417" w:type="dxa"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5D34AE">
              <w:rPr>
                <w:i/>
                <w:sz w:val="28"/>
                <w:szCs w:val="28"/>
              </w:rPr>
              <w:t>З</w:t>
            </w:r>
          </w:p>
        </w:tc>
      </w:tr>
      <w:tr w:rsidR="00420A3A" w:rsidRPr="005D34AE" w:rsidTr="00420A3A">
        <w:trPr>
          <w:jc w:val="center"/>
        </w:trPr>
        <w:tc>
          <w:tcPr>
            <w:tcW w:w="5353" w:type="dxa"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5D34AE">
              <w:rPr>
                <w:sz w:val="28"/>
                <w:szCs w:val="28"/>
              </w:rPr>
              <w:t>з.е</w:t>
            </w:r>
            <w:proofErr w:type="spellEnd"/>
            <w:r w:rsidRPr="005D34AE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72/2</w:t>
            </w:r>
          </w:p>
        </w:tc>
        <w:tc>
          <w:tcPr>
            <w:tcW w:w="1417" w:type="dxa"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72/2</w:t>
            </w:r>
          </w:p>
        </w:tc>
      </w:tr>
      <w:tr w:rsidR="00420A3A" w:rsidRPr="005D34AE" w:rsidTr="00420A3A">
        <w:trPr>
          <w:jc w:val="center"/>
        </w:trPr>
        <w:tc>
          <w:tcPr>
            <w:tcW w:w="5353" w:type="dxa"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1</w:t>
            </w:r>
            <w:r w:rsidR="00C86A6C" w:rsidRPr="005D34AE">
              <w:rPr>
                <w:sz w:val="28"/>
                <w:szCs w:val="28"/>
              </w:rPr>
              <w:t xml:space="preserve"> 1/3</w:t>
            </w:r>
          </w:p>
        </w:tc>
        <w:tc>
          <w:tcPr>
            <w:tcW w:w="1417" w:type="dxa"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1</w:t>
            </w:r>
            <w:r w:rsidR="00C86A6C" w:rsidRPr="005D34AE">
              <w:rPr>
                <w:sz w:val="28"/>
                <w:szCs w:val="28"/>
              </w:rPr>
              <w:t xml:space="preserve"> 1/3</w:t>
            </w:r>
          </w:p>
        </w:tc>
      </w:tr>
    </w:tbl>
    <w:p w:rsidR="00087799" w:rsidRPr="005D34AE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D13DD" w:rsidRPr="005D34AE" w:rsidRDefault="009D13DD" w:rsidP="009D13DD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Для заочной формы обучения:</w:t>
      </w:r>
    </w:p>
    <w:tbl>
      <w:tblPr>
        <w:tblW w:w="8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1417"/>
      </w:tblGrid>
      <w:tr w:rsidR="009D13DD" w:rsidRPr="005D34AE" w:rsidTr="002F2890">
        <w:trPr>
          <w:jc w:val="center"/>
        </w:trPr>
        <w:tc>
          <w:tcPr>
            <w:tcW w:w="5353" w:type="dxa"/>
            <w:vMerge w:val="restart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17" w:type="dxa"/>
            <w:vAlign w:val="center"/>
          </w:tcPr>
          <w:p w:rsidR="009D13DD" w:rsidRPr="005D34AE" w:rsidRDefault="00334383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D34AE">
              <w:rPr>
                <w:b/>
                <w:sz w:val="28"/>
                <w:szCs w:val="28"/>
              </w:rPr>
              <w:t>Курс</w:t>
            </w:r>
          </w:p>
        </w:tc>
      </w:tr>
      <w:tr w:rsidR="009D13DD" w:rsidRPr="005D34AE" w:rsidTr="002F2890">
        <w:trPr>
          <w:jc w:val="center"/>
        </w:trPr>
        <w:tc>
          <w:tcPr>
            <w:tcW w:w="5353" w:type="dxa"/>
            <w:vMerge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D34AE">
              <w:rPr>
                <w:b/>
                <w:sz w:val="28"/>
                <w:szCs w:val="28"/>
              </w:rPr>
              <w:t>2</w:t>
            </w:r>
          </w:p>
        </w:tc>
      </w:tr>
      <w:tr w:rsidR="009D13DD" w:rsidRPr="005D34AE" w:rsidTr="002F2890">
        <w:trPr>
          <w:jc w:val="center"/>
        </w:trPr>
        <w:tc>
          <w:tcPr>
            <w:tcW w:w="5353" w:type="dxa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5D34AE">
              <w:rPr>
                <w:i/>
                <w:sz w:val="28"/>
                <w:szCs w:val="28"/>
              </w:rPr>
              <w:t>З</w:t>
            </w:r>
          </w:p>
        </w:tc>
        <w:tc>
          <w:tcPr>
            <w:tcW w:w="1417" w:type="dxa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5D34AE">
              <w:rPr>
                <w:i/>
                <w:sz w:val="28"/>
                <w:szCs w:val="28"/>
              </w:rPr>
              <w:t>З</w:t>
            </w:r>
          </w:p>
        </w:tc>
      </w:tr>
      <w:tr w:rsidR="009D13DD" w:rsidRPr="005D34AE" w:rsidTr="002F2890">
        <w:trPr>
          <w:jc w:val="center"/>
        </w:trPr>
        <w:tc>
          <w:tcPr>
            <w:tcW w:w="5353" w:type="dxa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5D34AE">
              <w:rPr>
                <w:sz w:val="28"/>
                <w:szCs w:val="28"/>
              </w:rPr>
              <w:t>з.е</w:t>
            </w:r>
            <w:proofErr w:type="spellEnd"/>
            <w:r w:rsidRPr="005D34AE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72/2</w:t>
            </w:r>
          </w:p>
        </w:tc>
        <w:tc>
          <w:tcPr>
            <w:tcW w:w="1417" w:type="dxa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72/2</w:t>
            </w:r>
          </w:p>
        </w:tc>
      </w:tr>
      <w:tr w:rsidR="009D13DD" w:rsidRPr="005D34AE" w:rsidTr="002F2890">
        <w:trPr>
          <w:jc w:val="center"/>
        </w:trPr>
        <w:tc>
          <w:tcPr>
            <w:tcW w:w="5353" w:type="dxa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1 1/3</w:t>
            </w:r>
          </w:p>
        </w:tc>
        <w:tc>
          <w:tcPr>
            <w:tcW w:w="1417" w:type="dxa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1 1/3</w:t>
            </w:r>
          </w:p>
        </w:tc>
      </w:tr>
    </w:tbl>
    <w:p w:rsidR="009D13DD" w:rsidRPr="005D34AE" w:rsidRDefault="009D13DD" w:rsidP="009D13DD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5D34AE">
        <w:rPr>
          <w:i/>
          <w:sz w:val="28"/>
          <w:szCs w:val="28"/>
        </w:rPr>
        <w:t xml:space="preserve">Примечания: «Форма контроля знаний» – </w:t>
      </w:r>
      <w:r w:rsidR="00334383" w:rsidRPr="005D34AE">
        <w:rPr>
          <w:i/>
          <w:sz w:val="28"/>
          <w:szCs w:val="28"/>
        </w:rPr>
        <w:t>зачет</w:t>
      </w:r>
      <w:r w:rsidRPr="005D34AE">
        <w:rPr>
          <w:i/>
          <w:sz w:val="28"/>
          <w:szCs w:val="28"/>
        </w:rPr>
        <w:t xml:space="preserve"> (</w:t>
      </w:r>
      <w:r w:rsidR="00334383" w:rsidRPr="005D34AE">
        <w:rPr>
          <w:i/>
          <w:sz w:val="28"/>
          <w:szCs w:val="28"/>
        </w:rPr>
        <w:t>З</w:t>
      </w:r>
      <w:r w:rsidRPr="005D34AE">
        <w:rPr>
          <w:i/>
          <w:sz w:val="28"/>
          <w:szCs w:val="28"/>
        </w:rPr>
        <w:t>).</w:t>
      </w:r>
    </w:p>
    <w:p w:rsidR="009D13DD" w:rsidRPr="005D34AE" w:rsidRDefault="009D13DD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453003" w:rsidRPr="005D34AE" w:rsidRDefault="00453003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2604F6" w:rsidRPr="005D34AE" w:rsidRDefault="00087799" w:rsidP="000B627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5D34AE">
        <w:rPr>
          <w:b/>
          <w:sz w:val="28"/>
          <w:szCs w:val="28"/>
        </w:rPr>
        <w:t xml:space="preserve">5. Содержание практики </w:t>
      </w:r>
    </w:p>
    <w:p w:rsidR="00453003" w:rsidRPr="005D34AE" w:rsidRDefault="00453003" w:rsidP="000B627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B627E" w:rsidRPr="005D34A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5D34AE">
        <w:rPr>
          <w:i/>
          <w:sz w:val="28"/>
          <w:szCs w:val="28"/>
        </w:rPr>
        <w:t>Первый день:</w:t>
      </w:r>
      <w:r w:rsidRPr="005D34AE">
        <w:rPr>
          <w:sz w:val="28"/>
          <w:szCs w:val="28"/>
        </w:rPr>
        <w:t xml:space="preserve"> знакомство </w:t>
      </w:r>
      <w:proofErr w:type="gramStart"/>
      <w:r w:rsidRPr="005D34AE">
        <w:rPr>
          <w:sz w:val="28"/>
          <w:szCs w:val="28"/>
        </w:rPr>
        <w:t>с  природными</w:t>
      </w:r>
      <w:proofErr w:type="gramEnd"/>
      <w:r w:rsidRPr="005D34AE">
        <w:rPr>
          <w:sz w:val="28"/>
          <w:szCs w:val="28"/>
        </w:rPr>
        <w:t xml:space="preserve"> и геологическими условиями района СПб, изучения структуры и содержание инженерно-геологических изысканий, проведение организационного собрания и инструктаж по технике безопасности, распределение обучающихся по бригадам.</w:t>
      </w:r>
    </w:p>
    <w:p w:rsidR="000B627E" w:rsidRPr="005D34A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5D34AE">
        <w:rPr>
          <w:i/>
          <w:sz w:val="28"/>
          <w:szCs w:val="28"/>
        </w:rPr>
        <w:t>Второй день:</w:t>
      </w:r>
      <w:r w:rsidRPr="005D34AE">
        <w:rPr>
          <w:sz w:val="28"/>
          <w:szCs w:val="28"/>
        </w:rPr>
        <w:t>знакомство с видами бурения, геофизическими методами исследования: сейсмические, электрические, ядерные, термометрические, магнитные.</w:t>
      </w:r>
    </w:p>
    <w:p w:rsidR="000B627E" w:rsidRPr="005D34A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5D34AE">
        <w:rPr>
          <w:i/>
          <w:sz w:val="28"/>
          <w:szCs w:val="28"/>
        </w:rPr>
        <w:t>Третий день:</w:t>
      </w:r>
      <w:r w:rsidRPr="005D34AE">
        <w:rPr>
          <w:sz w:val="28"/>
          <w:szCs w:val="28"/>
        </w:rPr>
        <w:t xml:space="preserve"> полевые гидрогеологические исследования с замером уровня поземной воды в скважинах  и определением  коэффициента фильтрации методом налива. </w:t>
      </w:r>
    </w:p>
    <w:p w:rsidR="000B627E" w:rsidRPr="005D34A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5D34AE">
        <w:rPr>
          <w:i/>
          <w:sz w:val="28"/>
          <w:szCs w:val="28"/>
        </w:rPr>
        <w:t>Четвертый день:</w:t>
      </w:r>
      <w:r w:rsidRPr="005D34AE">
        <w:rPr>
          <w:sz w:val="28"/>
          <w:szCs w:val="28"/>
        </w:rPr>
        <w:t>инженерно-геологическая съемка участка долины реки Поповка в пригороде г. Павловска, на территории ВИР (Всесоюзный институт растениеводства).</w:t>
      </w:r>
    </w:p>
    <w:p w:rsidR="000B627E" w:rsidRPr="005D34A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5D34AE">
        <w:rPr>
          <w:i/>
          <w:sz w:val="28"/>
          <w:szCs w:val="28"/>
        </w:rPr>
        <w:t>Пятый день:</w:t>
      </w:r>
      <w:r w:rsidRPr="005D34AE">
        <w:rPr>
          <w:sz w:val="28"/>
          <w:szCs w:val="28"/>
        </w:rPr>
        <w:t xml:space="preserve"> инженерно-геологические изыскания под строительство различных сооружений в долине р. </w:t>
      </w:r>
      <w:proofErr w:type="spellStart"/>
      <w:r w:rsidRPr="005D34AE">
        <w:rPr>
          <w:sz w:val="28"/>
          <w:szCs w:val="28"/>
        </w:rPr>
        <w:t>Саблинка</w:t>
      </w:r>
      <w:proofErr w:type="spellEnd"/>
      <w:r w:rsidRPr="005D34AE">
        <w:rPr>
          <w:sz w:val="28"/>
          <w:szCs w:val="28"/>
        </w:rPr>
        <w:t xml:space="preserve"> и р. Тосно. </w:t>
      </w:r>
    </w:p>
    <w:p w:rsidR="000B627E" w:rsidRPr="005D34A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5D34AE">
        <w:rPr>
          <w:i/>
          <w:sz w:val="28"/>
          <w:szCs w:val="28"/>
        </w:rPr>
        <w:lastRenderedPageBreak/>
        <w:t>Шестой день:</w:t>
      </w:r>
      <w:r w:rsidRPr="005D34AE">
        <w:rPr>
          <w:sz w:val="28"/>
          <w:szCs w:val="28"/>
        </w:rPr>
        <w:t xml:space="preserve"> полевые методы определения механических характеристик грунтов методом зондирования.</w:t>
      </w:r>
    </w:p>
    <w:p w:rsidR="000B627E" w:rsidRPr="005D34A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5D34AE">
        <w:rPr>
          <w:i/>
          <w:sz w:val="28"/>
          <w:szCs w:val="28"/>
        </w:rPr>
        <w:t>Седьмой день:</w:t>
      </w:r>
      <w:r w:rsidRPr="005D34AE">
        <w:rPr>
          <w:sz w:val="28"/>
          <w:szCs w:val="28"/>
        </w:rPr>
        <w:t xml:space="preserve"> определение физических характеристик горных пород в лабораторных условиях</w:t>
      </w:r>
      <w:r w:rsidR="00334383" w:rsidRPr="005D34AE">
        <w:rPr>
          <w:sz w:val="28"/>
          <w:szCs w:val="28"/>
        </w:rPr>
        <w:t xml:space="preserve"> (научно-исследовательская часть)</w:t>
      </w:r>
      <w:r w:rsidRPr="005D34AE">
        <w:rPr>
          <w:sz w:val="28"/>
          <w:szCs w:val="28"/>
        </w:rPr>
        <w:t>.</w:t>
      </w:r>
    </w:p>
    <w:p w:rsidR="000B627E" w:rsidRPr="005D34AE" w:rsidRDefault="000B627E" w:rsidP="000B627E">
      <w:pPr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5D34AE">
        <w:rPr>
          <w:sz w:val="28"/>
          <w:szCs w:val="28"/>
        </w:rPr>
        <w:t>Восьмой день: выполнение камеральной работы и составление отчета по практике.</w:t>
      </w:r>
    </w:p>
    <w:p w:rsidR="00695D62" w:rsidRPr="005D34AE" w:rsidRDefault="00695D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5D34AE" w:rsidRDefault="00087799" w:rsidP="00334383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5D34AE">
        <w:rPr>
          <w:b/>
          <w:bCs/>
          <w:sz w:val="28"/>
          <w:szCs w:val="28"/>
        </w:rPr>
        <w:t>6. Ф</w:t>
      </w:r>
      <w:r w:rsidRPr="005D34AE">
        <w:rPr>
          <w:b/>
          <w:sz w:val="28"/>
          <w:szCs w:val="28"/>
        </w:rPr>
        <w:t>ормы отчетности</w:t>
      </w:r>
    </w:p>
    <w:p w:rsidR="00087799" w:rsidRPr="005D34AE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D34AE">
        <w:rPr>
          <w:bCs/>
          <w:sz w:val="28"/>
          <w:szCs w:val="28"/>
        </w:rPr>
        <w:t xml:space="preserve">По итогам практики обучающимся составляется отчет с учетом индивидуального задания, выданного руководителем практики от </w:t>
      </w:r>
      <w:r w:rsidR="00807E0D" w:rsidRPr="005D34AE">
        <w:rPr>
          <w:bCs/>
          <w:sz w:val="28"/>
          <w:szCs w:val="28"/>
        </w:rPr>
        <w:t>У</w:t>
      </w:r>
      <w:r w:rsidRPr="005D34AE">
        <w:rPr>
          <w:bCs/>
          <w:sz w:val="28"/>
          <w:szCs w:val="28"/>
        </w:rPr>
        <w:t>ниверситета.</w:t>
      </w:r>
    </w:p>
    <w:p w:rsidR="00334383" w:rsidRPr="005D34AE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Структура отчета</w:t>
      </w:r>
      <w:r w:rsidR="00695D62" w:rsidRPr="005D34AE">
        <w:rPr>
          <w:sz w:val="28"/>
          <w:szCs w:val="28"/>
        </w:rPr>
        <w:t xml:space="preserve"> по практике  представлена в </w:t>
      </w:r>
      <w:r w:rsidRPr="005D34AE">
        <w:rPr>
          <w:sz w:val="28"/>
          <w:szCs w:val="28"/>
        </w:rPr>
        <w:t>фонде оценочных средств</w:t>
      </w:r>
      <w:r w:rsidR="00695D62" w:rsidRPr="005D34AE">
        <w:rPr>
          <w:sz w:val="28"/>
          <w:szCs w:val="28"/>
        </w:rPr>
        <w:t>.</w:t>
      </w:r>
    </w:p>
    <w:p w:rsidR="00334383" w:rsidRPr="005D34AE" w:rsidRDefault="00334383" w:rsidP="00C44115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Pr="005D34AE" w:rsidRDefault="00087799" w:rsidP="0033438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D34AE">
        <w:rPr>
          <w:b/>
          <w:bCs/>
          <w:sz w:val="28"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087799" w:rsidRPr="005D34AE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5D34AE">
        <w:rPr>
          <w:bCs/>
          <w:sz w:val="28"/>
          <w:szCs w:val="28"/>
        </w:rPr>
        <w:t xml:space="preserve">Фонд оценочных средств по практике является неотъемлемой частью программы </w:t>
      </w:r>
      <w:r w:rsidR="004413C7" w:rsidRPr="005D34AE">
        <w:rPr>
          <w:bCs/>
          <w:sz w:val="28"/>
          <w:szCs w:val="28"/>
        </w:rPr>
        <w:t xml:space="preserve">практики </w:t>
      </w:r>
      <w:r w:rsidRPr="005D34AE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5D34AE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5D34AE" w:rsidRDefault="00087799" w:rsidP="0033438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D34AE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идругих изданий, необходимых для проведения практики</w:t>
      </w:r>
    </w:p>
    <w:p w:rsidR="001A5CFF" w:rsidRPr="005D34AE" w:rsidRDefault="001A5CFF" w:rsidP="001A5CF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015D0" w:rsidRPr="005D34AE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D34AE"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1A5CFF" w:rsidRPr="005D34AE" w:rsidRDefault="00C86A6C" w:rsidP="001A5CFF">
      <w:pPr>
        <w:widowControl/>
        <w:numPr>
          <w:ilvl w:val="0"/>
          <w:numId w:val="27"/>
        </w:numPr>
        <w:tabs>
          <w:tab w:val="clear" w:pos="1212"/>
          <w:tab w:val="num" w:pos="0"/>
        </w:tabs>
        <w:spacing w:line="240" w:lineRule="auto"/>
        <w:ind w:left="0" w:firstLine="851"/>
        <w:rPr>
          <w:sz w:val="28"/>
          <w:szCs w:val="28"/>
        </w:rPr>
      </w:pPr>
      <w:proofErr w:type="spellStart"/>
      <w:r w:rsidRPr="005D34AE">
        <w:rPr>
          <w:sz w:val="28"/>
          <w:szCs w:val="28"/>
        </w:rPr>
        <w:t>Бевзюк</w:t>
      </w:r>
      <w:proofErr w:type="spellEnd"/>
      <w:r w:rsidR="001A5CFF" w:rsidRPr="005D34AE">
        <w:rPr>
          <w:sz w:val="28"/>
          <w:szCs w:val="28"/>
        </w:rPr>
        <w:t xml:space="preserve"> В.М. Руководство по учебной инженерно-геологической практике. Часть 1/ В.М. </w:t>
      </w:r>
      <w:proofErr w:type="spellStart"/>
      <w:r w:rsidR="001A5CFF" w:rsidRPr="005D34AE">
        <w:rPr>
          <w:sz w:val="28"/>
          <w:szCs w:val="28"/>
        </w:rPr>
        <w:t>Бевзюк</w:t>
      </w:r>
      <w:proofErr w:type="spellEnd"/>
      <w:r w:rsidR="001A5CFF" w:rsidRPr="005D34AE">
        <w:rPr>
          <w:sz w:val="28"/>
          <w:szCs w:val="28"/>
        </w:rPr>
        <w:t xml:space="preserve">, П.Л. </w:t>
      </w:r>
      <w:proofErr w:type="spellStart"/>
      <w:r w:rsidR="001A5CFF" w:rsidRPr="005D34AE">
        <w:rPr>
          <w:sz w:val="28"/>
          <w:szCs w:val="28"/>
        </w:rPr>
        <w:t>Клемяционок</w:t>
      </w:r>
      <w:proofErr w:type="spellEnd"/>
      <w:r w:rsidR="001A5CFF" w:rsidRPr="005D34AE">
        <w:rPr>
          <w:sz w:val="28"/>
          <w:szCs w:val="28"/>
        </w:rPr>
        <w:t xml:space="preserve">, С.Г.  Колмогоров. - </w:t>
      </w:r>
      <w:proofErr w:type="gramStart"/>
      <w:r w:rsidR="001A5CFF" w:rsidRPr="005D34AE">
        <w:rPr>
          <w:sz w:val="28"/>
          <w:szCs w:val="28"/>
        </w:rPr>
        <w:t>СПб.:</w:t>
      </w:r>
      <w:proofErr w:type="gramEnd"/>
      <w:r w:rsidR="001A5CFF" w:rsidRPr="005D34AE">
        <w:rPr>
          <w:sz w:val="28"/>
          <w:szCs w:val="28"/>
        </w:rPr>
        <w:t xml:space="preserve"> ПГУПС,  2011. -52с. </w:t>
      </w:r>
    </w:p>
    <w:p w:rsidR="00E015D0" w:rsidRPr="005D34AE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5D34AE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D34AE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E015D0" w:rsidRPr="005D34AE" w:rsidRDefault="00554EEA" w:rsidP="001A5CF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D34AE">
        <w:rPr>
          <w:sz w:val="28"/>
          <w:szCs w:val="28"/>
        </w:rPr>
        <w:t>1</w:t>
      </w:r>
      <w:r w:rsidR="00C86A6C" w:rsidRPr="005D34AE">
        <w:rPr>
          <w:sz w:val="28"/>
          <w:szCs w:val="28"/>
        </w:rPr>
        <w:t xml:space="preserve">. </w:t>
      </w:r>
      <w:proofErr w:type="spellStart"/>
      <w:r w:rsidR="00C86A6C" w:rsidRPr="005D34AE">
        <w:rPr>
          <w:sz w:val="28"/>
          <w:szCs w:val="28"/>
        </w:rPr>
        <w:t>Бевзюк</w:t>
      </w:r>
      <w:proofErr w:type="spellEnd"/>
      <w:r w:rsidR="00C86A6C" w:rsidRPr="005D34AE">
        <w:rPr>
          <w:sz w:val="28"/>
          <w:szCs w:val="28"/>
        </w:rPr>
        <w:t xml:space="preserve"> В.М. Инженерно-геологическая оценка участка строительства транспортных, промышленных и гражданских сооружений: контрольная работа и методические указания по ее выполнению/ </w:t>
      </w:r>
      <w:proofErr w:type="spellStart"/>
      <w:r w:rsidR="00C86A6C" w:rsidRPr="005D34AE">
        <w:rPr>
          <w:sz w:val="28"/>
          <w:szCs w:val="28"/>
        </w:rPr>
        <w:t>Бевзюк</w:t>
      </w:r>
      <w:proofErr w:type="spellEnd"/>
      <w:r w:rsidR="00C86A6C" w:rsidRPr="005D34AE">
        <w:rPr>
          <w:sz w:val="28"/>
          <w:szCs w:val="28"/>
        </w:rPr>
        <w:t xml:space="preserve"> В.М., </w:t>
      </w:r>
      <w:proofErr w:type="spellStart"/>
      <w:r w:rsidR="00C86A6C" w:rsidRPr="005D34AE">
        <w:rPr>
          <w:sz w:val="28"/>
          <w:szCs w:val="28"/>
        </w:rPr>
        <w:t>Городнова</w:t>
      </w:r>
      <w:proofErr w:type="spellEnd"/>
      <w:r w:rsidR="00C86A6C" w:rsidRPr="005D34AE">
        <w:rPr>
          <w:sz w:val="28"/>
          <w:szCs w:val="28"/>
        </w:rPr>
        <w:t xml:space="preserve"> Е.В., Колмогорова С.С. - СПб: ПГУПС, 2010.- 58с.</w:t>
      </w:r>
    </w:p>
    <w:p w:rsidR="00C86A6C" w:rsidRPr="005D34AE" w:rsidRDefault="00C86A6C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5D34AE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D34AE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087799" w:rsidRPr="005D34AE" w:rsidRDefault="00E015D0" w:rsidP="00D878BE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bCs/>
          <w:sz w:val="28"/>
          <w:szCs w:val="28"/>
        </w:rPr>
        <w:t>1.</w:t>
      </w:r>
      <w:r w:rsidRPr="005D34AE">
        <w:rPr>
          <w:bCs/>
          <w:sz w:val="28"/>
          <w:szCs w:val="28"/>
        </w:rPr>
        <w:tab/>
      </w:r>
      <w:r w:rsidR="00D878BE" w:rsidRPr="005D34AE">
        <w:rPr>
          <w:sz w:val="28"/>
          <w:szCs w:val="28"/>
        </w:rPr>
        <w:t>СП 47.13330.2012. Инженерные изыскания для строительства.</w:t>
      </w:r>
    </w:p>
    <w:p w:rsidR="00D878BE" w:rsidRPr="005D34AE" w:rsidRDefault="00D878BE" w:rsidP="00D878B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5D34AE" w:rsidRDefault="00453003" w:rsidP="00C86A6C">
      <w:pPr>
        <w:pStyle w:val="a3"/>
        <w:widowControl/>
        <w:numPr>
          <w:ilvl w:val="1"/>
          <w:numId w:val="30"/>
        </w:numPr>
        <w:spacing w:line="240" w:lineRule="auto"/>
        <w:rPr>
          <w:bCs/>
          <w:sz w:val="28"/>
          <w:szCs w:val="28"/>
        </w:rPr>
      </w:pPr>
      <w:r w:rsidRPr="005D34AE">
        <w:rPr>
          <w:bCs/>
          <w:sz w:val="28"/>
          <w:szCs w:val="28"/>
        </w:rPr>
        <w:t xml:space="preserve"> </w:t>
      </w:r>
      <w:r w:rsidR="00E015D0" w:rsidRPr="005D34AE">
        <w:rPr>
          <w:bCs/>
          <w:sz w:val="28"/>
          <w:szCs w:val="28"/>
        </w:rPr>
        <w:t>Другие издания, необходимые для прохождения практики</w:t>
      </w:r>
    </w:p>
    <w:p w:rsidR="00C86A6C" w:rsidRPr="005D34AE" w:rsidRDefault="00C86A6C" w:rsidP="00C86A6C">
      <w:pPr>
        <w:pStyle w:val="a3"/>
        <w:widowControl/>
        <w:numPr>
          <w:ilvl w:val="0"/>
          <w:numId w:val="31"/>
        </w:numPr>
        <w:spacing w:line="240" w:lineRule="auto"/>
        <w:ind w:left="0" w:firstLine="851"/>
        <w:rPr>
          <w:sz w:val="28"/>
          <w:szCs w:val="28"/>
        </w:rPr>
      </w:pPr>
      <w:proofErr w:type="spellStart"/>
      <w:r w:rsidRPr="005D34AE">
        <w:rPr>
          <w:sz w:val="28"/>
          <w:szCs w:val="28"/>
        </w:rPr>
        <w:t>Бевзюк</w:t>
      </w:r>
      <w:proofErr w:type="spellEnd"/>
      <w:r w:rsidRPr="005D34AE">
        <w:rPr>
          <w:sz w:val="28"/>
          <w:szCs w:val="28"/>
        </w:rPr>
        <w:t xml:space="preserve">  В.М. Строительная оценка грунтов разного генезиса: сб. науч. Трудов «Надежность оснований транспортных сооружений»/ В.М.  </w:t>
      </w:r>
      <w:proofErr w:type="spellStart"/>
      <w:r w:rsidRPr="005D34AE">
        <w:rPr>
          <w:sz w:val="28"/>
          <w:szCs w:val="28"/>
        </w:rPr>
        <w:t>Бевзюк</w:t>
      </w:r>
      <w:proofErr w:type="spellEnd"/>
      <w:r w:rsidRPr="005D34AE">
        <w:rPr>
          <w:sz w:val="28"/>
          <w:szCs w:val="28"/>
        </w:rPr>
        <w:t>. - СПб.: ПГУПС, 1994.</w:t>
      </w:r>
    </w:p>
    <w:p w:rsidR="00E015D0" w:rsidRPr="005D34AE" w:rsidRDefault="00E015D0" w:rsidP="00D878B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91E72" w:rsidRPr="005D34AE" w:rsidRDefault="00087799" w:rsidP="00F91E72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5D34AE">
        <w:rPr>
          <w:b/>
          <w:bCs/>
          <w:sz w:val="28"/>
          <w:szCs w:val="28"/>
        </w:rPr>
        <w:t xml:space="preserve">9. </w:t>
      </w:r>
      <w:bookmarkStart w:id="0" w:name="_Hlk498608278"/>
      <w:r w:rsidR="00F91E72" w:rsidRPr="005D34AE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прохождения практики</w:t>
      </w:r>
      <w:bookmarkEnd w:id="0"/>
    </w:p>
    <w:p w:rsidR="00F91E72" w:rsidRPr="005D34AE" w:rsidRDefault="00F91E72" w:rsidP="00F91E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91E72" w:rsidRPr="005D34AE" w:rsidRDefault="00F91E72" w:rsidP="00F91E72">
      <w:pPr>
        <w:pStyle w:val="a7"/>
        <w:numPr>
          <w:ilvl w:val="0"/>
          <w:numId w:val="32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5D34AE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F91E72" w:rsidRPr="005D34AE" w:rsidRDefault="00F91E72" w:rsidP="00F91E72">
      <w:pPr>
        <w:pStyle w:val="a3"/>
        <w:widowControl/>
        <w:numPr>
          <w:ilvl w:val="0"/>
          <w:numId w:val="32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5D34AE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5D34AE">
        <w:rPr>
          <w:bCs/>
          <w:sz w:val="28"/>
          <w:szCs w:val="28"/>
        </w:rPr>
        <w:t>Техэксперт</w:t>
      </w:r>
      <w:proofErr w:type="spellEnd"/>
      <w:r w:rsidRPr="005D34AE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5D34AE">
        <w:rPr>
          <w:bCs/>
          <w:sz w:val="28"/>
          <w:szCs w:val="28"/>
          <w:lang w:val="en-US"/>
        </w:rPr>
        <w:t>http</w:t>
      </w:r>
      <w:r w:rsidRPr="005D34AE">
        <w:rPr>
          <w:bCs/>
          <w:sz w:val="28"/>
          <w:szCs w:val="28"/>
        </w:rPr>
        <w:t>://</w:t>
      </w:r>
      <w:r w:rsidRPr="005D34AE">
        <w:rPr>
          <w:bCs/>
          <w:sz w:val="28"/>
          <w:szCs w:val="28"/>
          <w:lang w:val="en-US"/>
        </w:rPr>
        <w:t>www</w:t>
      </w:r>
      <w:r w:rsidRPr="005D34AE">
        <w:rPr>
          <w:bCs/>
          <w:sz w:val="28"/>
          <w:szCs w:val="28"/>
        </w:rPr>
        <w:t>.</w:t>
      </w:r>
      <w:proofErr w:type="spellStart"/>
      <w:r w:rsidRPr="005D34AE">
        <w:rPr>
          <w:bCs/>
          <w:sz w:val="28"/>
          <w:szCs w:val="28"/>
          <w:lang w:val="en-US"/>
        </w:rPr>
        <w:t>cntd</w:t>
      </w:r>
      <w:proofErr w:type="spellEnd"/>
      <w:r w:rsidRPr="005D34AE">
        <w:rPr>
          <w:bCs/>
          <w:sz w:val="28"/>
          <w:szCs w:val="28"/>
        </w:rPr>
        <w:t>.</w:t>
      </w:r>
      <w:proofErr w:type="spellStart"/>
      <w:r w:rsidRPr="005D34AE">
        <w:rPr>
          <w:bCs/>
          <w:sz w:val="28"/>
          <w:szCs w:val="28"/>
          <w:lang w:val="en-US"/>
        </w:rPr>
        <w:t>ru</w:t>
      </w:r>
      <w:proofErr w:type="spellEnd"/>
      <w:r w:rsidRPr="005D34AE">
        <w:rPr>
          <w:bCs/>
          <w:sz w:val="28"/>
          <w:szCs w:val="28"/>
        </w:rPr>
        <w:t>/, свободный</w:t>
      </w:r>
      <w:r w:rsidRPr="005D34AE">
        <w:rPr>
          <w:sz w:val="28"/>
          <w:szCs w:val="28"/>
        </w:rPr>
        <w:t xml:space="preserve">— </w:t>
      </w:r>
      <w:proofErr w:type="spellStart"/>
      <w:r w:rsidRPr="005D34AE">
        <w:rPr>
          <w:sz w:val="28"/>
          <w:szCs w:val="28"/>
        </w:rPr>
        <w:t>Загл</w:t>
      </w:r>
      <w:proofErr w:type="spellEnd"/>
      <w:r w:rsidRPr="005D34AE">
        <w:rPr>
          <w:sz w:val="28"/>
          <w:szCs w:val="28"/>
        </w:rPr>
        <w:t>. с экрана</w:t>
      </w:r>
      <w:r w:rsidRPr="005D34AE">
        <w:rPr>
          <w:bCs/>
          <w:sz w:val="28"/>
          <w:szCs w:val="28"/>
        </w:rPr>
        <w:t>;</w:t>
      </w:r>
    </w:p>
    <w:p w:rsidR="00F91E72" w:rsidRPr="005D34AE" w:rsidRDefault="00F91E72" w:rsidP="00F91E72">
      <w:pPr>
        <w:pStyle w:val="a3"/>
        <w:widowControl/>
        <w:numPr>
          <w:ilvl w:val="0"/>
          <w:numId w:val="32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5D34AE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5D34AE">
        <w:rPr>
          <w:sz w:val="28"/>
          <w:szCs w:val="28"/>
        </w:rPr>
        <w:t>Загл</w:t>
      </w:r>
      <w:proofErr w:type="spellEnd"/>
      <w:r w:rsidRPr="005D34AE">
        <w:rPr>
          <w:sz w:val="28"/>
          <w:szCs w:val="28"/>
        </w:rPr>
        <w:t>. с экрана.</w:t>
      </w:r>
    </w:p>
    <w:p w:rsidR="00F91E72" w:rsidRPr="005D34AE" w:rsidRDefault="00F91E72" w:rsidP="00F91E72">
      <w:pPr>
        <w:pStyle w:val="a3"/>
        <w:widowControl/>
        <w:numPr>
          <w:ilvl w:val="0"/>
          <w:numId w:val="32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5D34AE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5D34AE">
          <w:rPr>
            <w:rStyle w:val="a6"/>
            <w:bCs/>
            <w:color w:val="000000" w:themeColor="text1"/>
            <w:sz w:val="28"/>
            <w:szCs w:val="28"/>
          </w:rPr>
          <w:t>http://norm-load.ru</w:t>
        </w:r>
      </w:hyperlink>
      <w:r w:rsidRPr="005D34AE">
        <w:rPr>
          <w:bCs/>
          <w:color w:val="000000" w:themeColor="text1"/>
          <w:sz w:val="28"/>
          <w:szCs w:val="28"/>
        </w:rPr>
        <w:t xml:space="preserve">, свободный. </w:t>
      </w:r>
      <w:r w:rsidRPr="005D34AE">
        <w:rPr>
          <w:sz w:val="28"/>
          <w:szCs w:val="28"/>
        </w:rPr>
        <w:t xml:space="preserve">— </w:t>
      </w:r>
      <w:proofErr w:type="spellStart"/>
      <w:r w:rsidRPr="005D34AE">
        <w:rPr>
          <w:sz w:val="28"/>
          <w:szCs w:val="28"/>
        </w:rPr>
        <w:t>Загл</w:t>
      </w:r>
      <w:proofErr w:type="spellEnd"/>
      <w:r w:rsidRPr="005D34AE">
        <w:rPr>
          <w:sz w:val="28"/>
          <w:szCs w:val="28"/>
        </w:rPr>
        <w:t>. с экрана</w:t>
      </w:r>
      <w:r w:rsidRPr="005D34AE">
        <w:rPr>
          <w:bCs/>
          <w:sz w:val="28"/>
          <w:szCs w:val="28"/>
        </w:rPr>
        <w:t>;</w:t>
      </w:r>
    </w:p>
    <w:p w:rsidR="00F91E72" w:rsidRPr="005D34AE" w:rsidRDefault="00F91E72" w:rsidP="00F91E72">
      <w:pPr>
        <w:pStyle w:val="a3"/>
        <w:widowControl/>
        <w:numPr>
          <w:ilvl w:val="0"/>
          <w:numId w:val="32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5D34AE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5D34AE">
        <w:rPr>
          <w:sz w:val="28"/>
          <w:szCs w:val="28"/>
        </w:rPr>
        <w:t>Загл</w:t>
      </w:r>
      <w:proofErr w:type="spellEnd"/>
      <w:r w:rsidRPr="005D34AE">
        <w:rPr>
          <w:sz w:val="28"/>
          <w:szCs w:val="28"/>
        </w:rPr>
        <w:t>. с экрана.</w:t>
      </w:r>
    </w:p>
    <w:p w:rsidR="00F91E72" w:rsidRPr="005D34AE" w:rsidRDefault="00F91E72" w:rsidP="00F91E72">
      <w:pPr>
        <w:pStyle w:val="a3"/>
        <w:widowControl/>
        <w:numPr>
          <w:ilvl w:val="0"/>
          <w:numId w:val="32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5D34AE">
        <w:rPr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5D34AE">
        <w:rPr>
          <w:color w:val="231F20"/>
          <w:spacing w:val="3"/>
          <w:sz w:val="28"/>
          <w:szCs w:val="28"/>
        </w:rPr>
        <w:t xml:space="preserve"> (ФАУ ФЦС). </w:t>
      </w:r>
      <w:r w:rsidRPr="005D34AE">
        <w:rPr>
          <w:sz w:val="28"/>
          <w:szCs w:val="28"/>
        </w:rPr>
        <w:t>Официальный сайт [Электронный ресурс]. Режим доступа:</w:t>
      </w:r>
      <w:hyperlink r:id="rId11" w:anchor="form" w:history="1">
        <w:r w:rsidRPr="005D34AE">
          <w:rPr>
            <w:rStyle w:val="a6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5D34AE">
        <w:rPr>
          <w:bCs/>
          <w:sz w:val="28"/>
          <w:szCs w:val="28"/>
        </w:rPr>
        <w:t>, свободный.</w:t>
      </w:r>
      <w:r w:rsidRPr="005D34AE">
        <w:rPr>
          <w:sz w:val="28"/>
          <w:szCs w:val="28"/>
        </w:rPr>
        <w:t xml:space="preserve"> — </w:t>
      </w:r>
      <w:proofErr w:type="spellStart"/>
      <w:r w:rsidRPr="005D34AE">
        <w:rPr>
          <w:sz w:val="28"/>
          <w:szCs w:val="28"/>
        </w:rPr>
        <w:t>Загл</w:t>
      </w:r>
      <w:proofErr w:type="spellEnd"/>
      <w:r w:rsidRPr="005D34AE">
        <w:rPr>
          <w:sz w:val="28"/>
          <w:szCs w:val="28"/>
        </w:rPr>
        <w:t>. с экрана.</w:t>
      </w:r>
    </w:p>
    <w:p w:rsidR="00F91E72" w:rsidRPr="005D34AE" w:rsidRDefault="00F91E72" w:rsidP="00F91E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91E72" w:rsidRPr="005D34AE" w:rsidRDefault="00F91E72" w:rsidP="00F91E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91E72" w:rsidRPr="005D34AE" w:rsidRDefault="00F91E72" w:rsidP="00F91E72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5D34AE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F91E72" w:rsidRPr="005D34AE" w:rsidRDefault="00F91E72" w:rsidP="00F91E72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F91E72" w:rsidRPr="005D34AE" w:rsidRDefault="00F91E72" w:rsidP="00F91E72">
      <w:pPr>
        <w:spacing w:line="240" w:lineRule="auto"/>
        <w:ind w:firstLine="851"/>
        <w:rPr>
          <w:bCs/>
          <w:sz w:val="28"/>
          <w:szCs w:val="28"/>
        </w:rPr>
      </w:pPr>
      <w:r w:rsidRPr="005D34AE">
        <w:rPr>
          <w:bCs/>
          <w:sz w:val="28"/>
          <w:szCs w:val="28"/>
        </w:rPr>
        <w:t xml:space="preserve">При осуществлении образовательного процесса по </w:t>
      </w:r>
      <w:r w:rsidR="00FE1E41" w:rsidRPr="005D34AE">
        <w:rPr>
          <w:bCs/>
          <w:sz w:val="28"/>
          <w:szCs w:val="28"/>
        </w:rPr>
        <w:t xml:space="preserve">учебной практике </w:t>
      </w:r>
      <w:r w:rsidRPr="005D34AE">
        <w:rPr>
          <w:bCs/>
          <w:sz w:val="28"/>
          <w:szCs w:val="28"/>
        </w:rPr>
        <w:t>используются следующие информационные технологии:</w:t>
      </w:r>
    </w:p>
    <w:p w:rsidR="00F91E72" w:rsidRPr="005D34AE" w:rsidRDefault="00F91E72" w:rsidP="00F91E72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5D34AE"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F91E72" w:rsidRPr="005D34AE" w:rsidRDefault="00F91E72" w:rsidP="00F91E72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5D34AE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F91E72" w:rsidRPr="005D34AE" w:rsidRDefault="00F91E72" w:rsidP="00F91E72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proofErr w:type="gramStart"/>
      <w:r w:rsidRPr="005D34AE">
        <w:rPr>
          <w:bCs/>
          <w:sz w:val="28"/>
          <w:szCs w:val="28"/>
        </w:rPr>
        <w:t>электронная</w:t>
      </w:r>
      <w:proofErr w:type="gramEnd"/>
      <w:r w:rsidRPr="005D34AE">
        <w:rPr>
          <w:bCs/>
          <w:sz w:val="28"/>
          <w:szCs w:val="28"/>
        </w:rPr>
        <w:t xml:space="preserve"> информационно-образовательная среда Петербургского государственного университета путей сообщения Императора Александра </w:t>
      </w:r>
      <w:r w:rsidRPr="005D34AE">
        <w:rPr>
          <w:bCs/>
          <w:sz w:val="28"/>
          <w:szCs w:val="28"/>
          <w:lang w:val="en-US"/>
        </w:rPr>
        <w:t>I</w:t>
      </w:r>
      <w:r w:rsidR="00FE1E41" w:rsidRPr="005D34AE">
        <w:rPr>
          <w:bCs/>
          <w:sz w:val="28"/>
          <w:szCs w:val="28"/>
        </w:rPr>
        <w:t xml:space="preserve"> </w:t>
      </w:r>
      <w:r w:rsidRPr="005D34AE">
        <w:rPr>
          <w:bCs/>
          <w:sz w:val="28"/>
          <w:szCs w:val="28"/>
        </w:rPr>
        <w:t xml:space="preserve">[Электронный ресурс]. – Режим доступа: </w:t>
      </w:r>
      <w:r w:rsidRPr="005D34AE">
        <w:rPr>
          <w:bCs/>
          <w:sz w:val="28"/>
          <w:szCs w:val="28"/>
          <w:lang w:val="en-US"/>
        </w:rPr>
        <w:t>http</w:t>
      </w:r>
      <w:r w:rsidRPr="005D34AE">
        <w:rPr>
          <w:bCs/>
          <w:sz w:val="28"/>
          <w:szCs w:val="28"/>
        </w:rPr>
        <w:t>://</w:t>
      </w:r>
      <w:proofErr w:type="spellStart"/>
      <w:r w:rsidRPr="005D34AE">
        <w:rPr>
          <w:bCs/>
          <w:sz w:val="28"/>
          <w:szCs w:val="28"/>
          <w:lang w:val="en-US"/>
        </w:rPr>
        <w:t>sdo</w:t>
      </w:r>
      <w:proofErr w:type="spellEnd"/>
      <w:r w:rsidRPr="005D34AE">
        <w:rPr>
          <w:bCs/>
          <w:sz w:val="28"/>
          <w:szCs w:val="28"/>
        </w:rPr>
        <w:t>.</w:t>
      </w:r>
      <w:proofErr w:type="spellStart"/>
      <w:r w:rsidRPr="005D34AE">
        <w:rPr>
          <w:bCs/>
          <w:sz w:val="28"/>
          <w:szCs w:val="28"/>
          <w:lang w:val="en-US"/>
        </w:rPr>
        <w:t>pgups</w:t>
      </w:r>
      <w:proofErr w:type="spellEnd"/>
      <w:r w:rsidRPr="005D34AE">
        <w:rPr>
          <w:bCs/>
          <w:sz w:val="28"/>
          <w:szCs w:val="28"/>
        </w:rPr>
        <w:t>.</w:t>
      </w:r>
      <w:proofErr w:type="spellStart"/>
      <w:r w:rsidRPr="005D34AE">
        <w:rPr>
          <w:bCs/>
          <w:sz w:val="28"/>
          <w:szCs w:val="28"/>
          <w:lang w:val="en-US"/>
        </w:rPr>
        <w:t>ru</w:t>
      </w:r>
      <w:proofErr w:type="spellEnd"/>
      <w:r w:rsidRPr="005D34AE">
        <w:rPr>
          <w:bCs/>
          <w:sz w:val="28"/>
          <w:szCs w:val="28"/>
        </w:rPr>
        <w:t>.</w:t>
      </w:r>
    </w:p>
    <w:p w:rsidR="00D878BE" w:rsidRPr="005D34AE" w:rsidRDefault="001E549C" w:rsidP="00CA5CE0">
      <w:pPr>
        <w:spacing w:line="240" w:lineRule="auto"/>
        <w:ind w:firstLine="851"/>
        <w:rPr>
          <w:bCs/>
          <w:sz w:val="28"/>
          <w:szCs w:val="28"/>
        </w:rPr>
      </w:pPr>
      <w:r w:rsidRPr="005D34AE">
        <w:rPr>
          <w:bCs/>
          <w:sz w:val="28"/>
          <w:szCs w:val="28"/>
        </w:rPr>
        <w:t xml:space="preserve">Учебная практика </w:t>
      </w:r>
      <w:r w:rsidR="00FE1E41" w:rsidRPr="005D34AE">
        <w:rPr>
          <w:bCs/>
          <w:sz w:val="28"/>
          <w:szCs w:val="28"/>
        </w:rPr>
        <w:t>о</w:t>
      </w:r>
      <w:r w:rsidR="00F91E72" w:rsidRPr="005D34AE">
        <w:rPr>
          <w:bCs/>
          <w:sz w:val="28"/>
          <w:szCs w:val="28"/>
        </w:rPr>
        <w:t>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FE5917" w:rsidRPr="005D34AE" w:rsidRDefault="00FE5917" w:rsidP="00FE5917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7A6043" w:rsidRPr="005D34AE" w:rsidRDefault="007A6043" w:rsidP="006150C1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bookmarkStart w:id="1" w:name="_GoBack"/>
      <w:bookmarkEnd w:id="1"/>
    </w:p>
    <w:p w:rsidR="00F1482B" w:rsidRPr="005D34AE" w:rsidRDefault="005D34AE" w:rsidP="00F1482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DEFB95B" wp14:editId="40A69294">
            <wp:simplePos x="0" y="0"/>
            <wp:positionH relativeFrom="column">
              <wp:posOffset>-1061086</wp:posOffset>
            </wp:positionH>
            <wp:positionV relativeFrom="paragraph">
              <wp:posOffset>-672466</wp:posOffset>
            </wp:positionV>
            <wp:extent cx="7500257" cy="10601325"/>
            <wp:effectExtent l="0" t="0" r="5715" b="0"/>
            <wp:wrapNone/>
            <wp:docPr id="5" name="Рисунок 5" descr="C:\Users\1\Desktop\2018-01-27 111\1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-01-27 111\111 001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66" cy="1060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82B" w:rsidRPr="005D34AE" w:rsidRDefault="00F1482B" w:rsidP="00F1482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5D34AE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F1482B" w:rsidRPr="005D34AE" w:rsidRDefault="00F1482B" w:rsidP="00F1482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1482B" w:rsidRPr="005D34AE" w:rsidRDefault="00F1482B" w:rsidP="00F1482B">
      <w:pPr>
        <w:spacing w:line="240" w:lineRule="auto"/>
        <w:ind w:firstLine="851"/>
        <w:rPr>
          <w:bCs/>
          <w:sz w:val="28"/>
        </w:rPr>
      </w:pPr>
      <w:r w:rsidRPr="005D34AE">
        <w:rPr>
          <w:bCs/>
          <w:sz w:val="28"/>
        </w:rPr>
        <w:t>Материально-техническая база обеспечивает проведение всех видов учебной работы при прохождении практики и соответствует действующим санитарным и противопожарным нормам и правилам.</w:t>
      </w:r>
    </w:p>
    <w:p w:rsidR="00F1482B" w:rsidRPr="005D34AE" w:rsidRDefault="00F1482B" w:rsidP="00F1482B">
      <w:pPr>
        <w:widowControl/>
        <w:spacing w:line="240" w:lineRule="auto"/>
        <w:ind w:firstLine="851"/>
        <w:rPr>
          <w:bCs/>
          <w:sz w:val="28"/>
        </w:rPr>
      </w:pPr>
      <w:r w:rsidRPr="005D34AE">
        <w:rPr>
          <w:bCs/>
          <w:sz w:val="28"/>
        </w:rPr>
        <w:t>Она содержит специальные помещения - учебные аудитории для проведения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F1482B" w:rsidRPr="005D34AE" w:rsidRDefault="00F1482B" w:rsidP="00F1482B">
      <w:pPr>
        <w:widowControl/>
        <w:spacing w:line="240" w:lineRule="auto"/>
        <w:ind w:firstLine="851"/>
        <w:rPr>
          <w:bCs/>
          <w:sz w:val="28"/>
        </w:rPr>
      </w:pPr>
      <w:r w:rsidRPr="005D34AE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F1482B" w:rsidRPr="00B7020D" w:rsidRDefault="00F1482B" w:rsidP="00F1482B">
      <w:pPr>
        <w:widowControl/>
        <w:spacing w:line="240" w:lineRule="auto"/>
        <w:ind w:firstLine="851"/>
        <w:rPr>
          <w:bCs/>
          <w:sz w:val="28"/>
        </w:rPr>
      </w:pPr>
      <w:r w:rsidRPr="005D34AE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F1482B" w:rsidRDefault="00F1482B" w:rsidP="00F1482B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F1482B" w:rsidRDefault="00F1482B" w:rsidP="00F1482B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F1482B" w:rsidRDefault="00F1482B" w:rsidP="00F1482B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Разработчик программы,</w:t>
      </w:r>
    </w:p>
    <w:p w:rsidR="00F1482B" w:rsidRDefault="00BD337F" w:rsidP="00F1482B">
      <w:pPr>
        <w:widowControl/>
        <w:tabs>
          <w:tab w:val="left" w:pos="4395"/>
          <w:tab w:val="left" w:pos="7088"/>
        </w:tabs>
        <w:spacing w:line="240" w:lineRule="auto"/>
        <w:ind w:firstLine="0"/>
        <w:jc w:val="left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д</w:t>
      </w:r>
      <w:r w:rsidR="00F1482B">
        <w:rPr>
          <w:bCs/>
          <w:sz w:val="28"/>
          <w:szCs w:val="28"/>
        </w:rPr>
        <w:t>оцент</w:t>
      </w:r>
      <w:proofErr w:type="gramEnd"/>
      <w:r w:rsidR="00F1482B">
        <w:rPr>
          <w:bCs/>
          <w:sz w:val="28"/>
          <w:szCs w:val="28"/>
        </w:rPr>
        <w:tab/>
        <w:t>_____________</w:t>
      </w:r>
      <w:r w:rsidR="00F1482B">
        <w:rPr>
          <w:bCs/>
          <w:sz w:val="28"/>
          <w:szCs w:val="28"/>
        </w:rPr>
        <w:tab/>
        <w:t>С.С. Колмогорова</w:t>
      </w:r>
    </w:p>
    <w:p w:rsidR="00BD337F" w:rsidRDefault="00BD337F" w:rsidP="00F1482B">
      <w:pPr>
        <w:widowControl/>
        <w:tabs>
          <w:tab w:val="left" w:pos="4395"/>
          <w:tab w:val="left" w:pos="7088"/>
        </w:tabs>
        <w:spacing w:line="240" w:lineRule="auto"/>
        <w:ind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«21» мая 2015 г.</w:t>
      </w:r>
    </w:p>
    <w:p w:rsidR="00B80DC5" w:rsidRDefault="00B80DC5" w:rsidP="007A6043">
      <w:pPr>
        <w:spacing w:line="240" w:lineRule="auto"/>
        <w:ind w:firstLine="0"/>
      </w:pPr>
    </w:p>
    <w:p w:rsidR="00913E37" w:rsidRDefault="00913E37" w:rsidP="007A6043">
      <w:pPr>
        <w:spacing w:line="240" w:lineRule="auto"/>
        <w:ind w:firstLine="0"/>
      </w:pPr>
    </w:p>
    <w:p w:rsidR="00913E37" w:rsidRDefault="00913E37" w:rsidP="007A6043">
      <w:pPr>
        <w:spacing w:line="240" w:lineRule="auto"/>
        <w:ind w:firstLine="0"/>
      </w:pPr>
    </w:p>
    <w:sectPr w:rsidR="00913E37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940934"/>
    <w:multiLevelType w:val="multilevel"/>
    <w:tmpl w:val="7840BCD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0">
    <w:nsid w:val="29571CAA"/>
    <w:multiLevelType w:val="hybridMultilevel"/>
    <w:tmpl w:val="2892C59E"/>
    <w:lvl w:ilvl="0" w:tplc="A790C0CE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2"/>
        </w:tabs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2"/>
        </w:tabs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2"/>
        </w:tabs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2"/>
        </w:tabs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2"/>
        </w:tabs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2"/>
        </w:tabs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2"/>
        </w:tabs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2"/>
        </w:tabs>
        <w:ind w:left="6972" w:hanging="180"/>
      </w:p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>
    <w:nsid w:val="5C225FD6"/>
    <w:multiLevelType w:val="hybridMultilevel"/>
    <w:tmpl w:val="A34625DE"/>
    <w:lvl w:ilvl="0" w:tplc="8BCED6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CEC1544"/>
    <w:multiLevelType w:val="hybridMultilevel"/>
    <w:tmpl w:val="5B3C956C"/>
    <w:lvl w:ilvl="0" w:tplc="CD3AE8AA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2">
    <w:nsid w:val="5DCD55B1"/>
    <w:multiLevelType w:val="hybridMultilevel"/>
    <w:tmpl w:val="4C42F458"/>
    <w:lvl w:ilvl="0" w:tplc="654207D2">
      <w:start w:val="4"/>
      <w:numFmt w:val="bullet"/>
      <w:lvlText w:val="–"/>
      <w:lvlJc w:val="left"/>
      <w:pPr>
        <w:ind w:left="1655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3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CD567C9"/>
    <w:multiLevelType w:val="hybridMultilevel"/>
    <w:tmpl w:val="8C16BC9E"/>
    <w:lvl w:ilvl="0" w:tplc="7DF0D232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08456A"/>
    <w:multiLevelType w:val="hybridMultilevel"/>
    <w:tmpl w:val="8512A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5E5108"/>
    <w:multiLevelType w:val="hybridMultilevel"/>
    <w:tmpl w:val="933E1C5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1">
    <w:nsid w:val="76AD1BC6"/>
    <w:multiLevelType w:val="hybridMultilevel"/>
    <w:tmpl w:val="776CFF50"/>
    <w:lvl w:ilvl="0" w:tplc="688E7602">
      <w:start w:val="1"/>
      <w:numFmt w:val="bullet"/>
      <w:lvlText w:val="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3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7"/>
  </w:num>
  <w:num w:numId="4">
    <w:abstractNumId w:val="12"/>
  </w:num>
  <w:num w:numId="5">
    <w:abstractNumId w:val="1"/>
  </w:num>
  <w:num w:numId="6">
    <w:abstractNumId w:val="15"/>
  </w:num>
  <w:num w:numId="7">
    <w:abstractNumId w:val="2"/>
  </w:num>
  <w:num w:numId="8">
    <w:abstractNumId w:val="13"/>
  </w:num>
  <w:num w:numId="9">
    <w:abstractNumId w:val="17"/>
  </w:num>
  <w:num w:numId="10">
    <w:abstractNumId w:val="11"/>
  </w:num>
  <w:num w:numId="11">
    <w:abstractNumId w:val="8"/>
  </w:num>
  <w:num w:numId="12">
    <w:abstractNumId w:val="32"/>
  </w:num>
  <w:num w:numId="13">
    <w:abstractNumId w:val="24"/>
  </w:num>
  <w:num w:numId="14">
    <w:abstractNumId w:val="29"/>
  </w:num>
  <w:num w:numId="15">
    <w:abstractNumId w:val="28"/>
  </w:num>
  <w:num w:numId="16">
    <w:abstractNumId w:val="16"/>
  </w:num>
  <w:num w:numId="17">
    <w:abstractNumId w:val="4"/>
  </w:num>
  <w:num w:numId="18">
    <w:abstractNumId w:val="6"/>
  </w:num>
  <w:num w:numId="19">
    <w:abstractNumId w:val="5"/>
  </w:num>
  <w:num w:numId="20">
    <w:abstractNumId w:val="18"/>
  </w:num>
  <w:num w:numId="21">
    <w:abstractNumId w:val="3"/>
  </w:num>
  <w:num w:numId="22">
    <w:abstractNumId w:val="30"/>
  </w:num>
  <w:num w:numId="23">
    <w:abstractNumId w:val="31"/>
  </w:num>
  <w:num w:numId="24">
    <w:abstractNumId w:val="19"/>
  </w:num>
  <w:num w:numId="25">
    <w:abstractNumId w:val="27"/>
  </w:num>
  <w:num w:numId="26">
    <w:abstractNumId w:val="26"/>
  </w:num>
  <w:num w:numId="27">
    <w:abstractNumId w:val="10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9"/>
  </w:num>
  <w:num w:numId="31">
    <w:abstractNumId w:val="21"/>
  </w:num>
  <w:num w:numId="32">
    <w:abstractNumId w:val="0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3395"/>
    <w:rsid w:val="00015646"/>
    <w:rsid w:val="000176DC"/>
    <w:rsid w:val="00021307"/>
    <w:rsid w:val="0002349A"/>
    <w:rsid w:val="00034024"/>
    <w:rsid w:val="00064379"/>
    <w:rsid w:val="00087799"/>
    <w:rsid w:val="00092BE8"/>
    <w:rsid w:val="00093C3C"/>
    <w:rsid w:val="000A0CC7"/>
    <w:rsid w:val="000A150C"/>
    <w:rsid w:val="000A346F"/>
    <w:rsid w:val="000B143D"/>
    <w:rsid w:val="000B2834"/>
    <w:rsid w:val="000B53FB"/>
    <w:rsid w:val="000B6233"/>
    <w:rsid w:val="000B627E"/>
    <w:rsid w:val="000C41DF"/>
    <w:rsid w:val="000C511E"/>
    <w:rsid w:val="000D0D16"/>
    <w:rsid w:val="000D547B"/>
    <w:rsid w:val="000E0EC1"/>
    <w:rsid w:val="000E1649"/>
    <w:rsid w:val="000E35E9"/>
    <w:rsid w:val="000E6F75"/>
    <w:rsid w:val="000F4984"/>
    <w:rsid w:val="000F7490"/>
    <w:rsid w:val="00122920"/>
    <w:rsid w:val="001267A8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1210"/>
    <w:rsid w:val="001962B4"/>
    <w:rsid w:val="001A5CFF"/>
    <w:rsid w:val="001A5E7F"/>
    <w:rsid w:val="001A78C6"/>
    <w:rsid w:val="001E549C"/>
    <w:rsid w:val="001E6889"/>
    <w:rsid w:val="001F0E65"/>
    <w:rsid w:val="00200A40"/>
    <w:rsid w:val="00202776"/>
    <w:rsid w:val="00205525"/>
    <w:rsid w:val="002078CA"/>
    <w:rsid w:val="002137C5"/>
    <w:rsid w:val="00217FBC"/>
    <w:rsid w:val="00233DBB"/>
    <w:rsid w:val="002345F0"/>
    <w:rsid w:val="00236CC6"/>
    <w:rsid w:val="00251DB9"/>
    <w:rsid w:val="00257AAF"/>
    <w:rsid w:val="00257B07"/>
    <w:rsid w:val="002604F6"/>
    <w:rsid w:val="002720D1"/>
    <w:rsid w:val="002766FC"/>
    <w:rsid w:val="00294080"/>
    <w:rsid w:val="00294C03"/>
    <w:rsid w:val="002E0DFE"/>
    <w:rsid w:val="002E1FE1"/>
    <w:rsid w:val="002E5907"/>
    <w:rsid w:val="002F6403"/>
    <w:rsid w:val="0031788C"/>
    <w:rsid w:val="00322E18"/>
    <w:rsid w:val="0032333E"/>
    <w:rsid w:val="00324F90"/>
    <w:rsid w:val="00334383"/>
    <w:rsid w:val="0034037E"/>
    <w:rsid w:val="00345F47"/>
    <w:rsid w:val="003501E6"/>
    <w:rsid w:val="0035335F"/>
    <w:rsid w:val="0035556A"/>
    <w:rsid w:val="00355B60"/>
    <w:rsid w:val="003856B8"/>
    <w:rsid w:val="00391E71"/>
    <w:rsid w:val="0039566C"/>
    <w:rsid w:val="00397A1D"/>
    <w:rsid w:val="003A777B"/>
    <w:rsid w:val="003B66CA"/>
    <w:rsid w:val="003C1BCC"/>
    <w:rsid w:val="003C4293"/>
    <w:rsid w:val="003D4E39"/>
    <w:rsid w:val="00400DB7"/>
    <w:rsid w:val="004067C1"/>
    <w:rsid w:val="004109CF"/>
    <w:rsid w:val="00420A3A"/>
    <w:rsid w:val="004413C7"/>
    <w:rsid w:val="00443E82"/>
    <w:rsid w:val="00450447"/>
    <w:rsid w:val="00453003"/>
    <w:rsid w:val="004612C7"/>
    <w:rsid w:val="004622CE"/>
    <w:rsid w:val="00463E4A"/>
    <w:rsid w:val="00467271"/>
    <w:rsid w:val="004728D4"/>
    <w:rsid w:val="0048304E"/>
    <w:rsid w:val="0048379C"/>
    <w:rsid w:val="00485395"/>
    <w:rsid w:val="00490574"/>
    <w:rsid w:val="004929B4"/>
    <w:rsid w:val="004C3FFE"/>
    <w:rsid w:val="004C4122"/>
    <w:rsid w:val="004F01ED"/>
    <w:rsid w:val="004F45B3"/>
    <w:rsid w:val="004F472C"/>
    <w:rsid w:val="0050182F"/>
    <w:rsid w:val="005108CA"/>
    <w:rsid w:val="005128A4"/>
    <w:rsid w:val="00523570"/>
    <w:rsid w:val="005260A7"/>
    <w:rsid w:val="00541A68"/>
    <w:rsid w:val="00542E1B"/>
    <w:rsid w:val="00550681"/>
    <w:rsid w:val="00554EEA"/>
    <w:rsid w:val="00567324"/>
    <w:rsid w:val="00574AF6"/>
    <w:rsid w:val="005967F7"/>
    <w:rsid w:val="00597D2B"/>
    <w:rsid w:val="005A4113"/>
    <w:rsid w:val="005B5D66"/>
    <w:rsid w:val="005D06FA"/>
    <w:rsid w:val="005D34AE"/>
    <w:rsid w:val="005E4B91"/>
    <w:rsid w:val="005E7989"/>
    <w:rsid w:val="005F29AD"/>
    <w:rsid w:val="00603561"/>
    <w:rsid w:val="006045A8"/>
    <w:rsid w:val="00613208"/>
    <w:rsid w:val="006150C1"/>
    <w:rsid w:val="00616619"/>
    <w:rsid w:val="006338D7"/>
    <w:rsid w:val="00645F3D"/>
    <w:rsid w:val="006622A4"/>
    <w:rsid w:val="00670C02"/>
    <w:rsid w:val="006758BB"/>
    <w:rsid w:val="006759B2"/>
    <w:rsid w:val="00677827"/>
    <w:rsid w:val="00692E37"/>
    <w:rsid w:val="00695D62"/>
    <w:rsid w:val="006A21AF"/>
    <w:rsid w:val="006B5760"/>
    <w:rsid w:val="006B624F"/>
    <w:rsid w:val="006B73D8"/>
    <w:rsid w:val="006D7505"/>
    <w:rsid w:val="006E6582"/>
    <w:rsid w:val="006F0765"/>
    <w:rsid w:val="00702014"/>
    <w:rsid w:val="00713032"/>
    <w:rsid w:val="007228D6"/>
    <w:rsid w:val="00731B78"/>
    <w:rsid w:val="00736646"/>
    <w:rsid w:val="00736A1B"/>
    <w:rsid w:val="00743903"/>
    <w:rsid w:val="00745005"/>
    <w:rsid w:val="00757A4D"/>
    <w:rsid w:val="00766ED7"/>
    <w:rsid w:val="00776D08"/>
    <w:rsid w:val="007913A5"/>
    <w:rsid w:val="007917E8"/>
    <w:rsid w:val="007921BB"/>
    <w:rsid w:val="007A0529"/>
    <w:rsid w:val="007A6043"/>
    <w:rsid w:val="007C1CCC"/>
    <w:rsid w:val="007C60A6"/>
    <w:rsid w:val="007D0ED5"/>
    <w:rsid w:val="007E3977"/>
    <w:rsid w:val="007E7072"/>
    <w:rsid w:val="007F2B72"/>
    <w:rsid w:val="00807E0D"/>
    <w:rsid w:val="00810A5B"/>
    <w:rsid w:val="008147D9"/>
    <w:rsid w:val="00815D47"/>
    <w:rsid w:val="00824B94"/>
    <w:rsid w:val="008353E1"/>
    <w:rsid w:val="00846C11"/>
    <w:rsid w:val="00854E56"/>
    <w:rsid w:val="008633AD"/>
    <w:rsid w:val="008651E5"/>
    <w:rsid w:val="0087244A"/>
    <w:rsid w:val="008738C0"/>
    <w:rsid w:val="008813E8"/>
    <w:rsid w:val="008A74B3"/>
    <w:rsid w:val="008B38CD"/>
    <w:rsid w:val="008B3A13"/>
    <w:rsid w:val="008B7617"/>
    <w:rsid w:val="008D43D6"/>
    <w:rsid w:val="008D697A"/>
    <w:rsid w:val="008F38C8"/>
    <w:rsid w:val="00901966"/>
    <w:rsid w:val="00906438"/>
    <w:rsid w:val="009114CB"/>
    <w:rsid w:val="00912747"/>
    <w:rsid w:val="00913E37"/>
    <w:rsid w:val="009244C4"/>
    <w:rsid w:val="009270CD"/>
    <w:rsid w:val="009306FB"/>
    <w:rsid w:val="00933EC2"/>
    <w:rsid w:val="00942B00"/>
    <w:rsid w:val="0095427B"/>
    <w:rsid w:val="00965346"/>
    <w:rsid w:val="00973A15"/>
    <w:rsid w:val="00974682"/>
    <w:rsid w:val="00985000"/>
    <w:rsid w:val="0098550A"/>
    <w:rsid w:val="009A3C08"/>
    <w:rsid w:val="009B66A3"/>
    <w:rsid w:val="009D13DD"/>
    <w:rsid w:val="009D66E8"/>
    <w:rsid w:val="009E5E2B"/>
    <w:rsid w:val="009F761D"/>
    <w:rsid w:val="00A06181"/>
    <w:rsid w:val="00A06EE7"/>
    <w:rsid w:val="00A15FA9"/>
    <w:rsid w:val="00A16963"/>
    <w:rsid w:val="00A17B31"/>
    <w:rsid w:val="00A17B67"/>
    <w:rsid w:val="00A23D86"/>
    <w:rsid w:val="00A34065"/>
    <w:rsid w:val="00A44CFE"/>
    <w:rsid w:val="00A52159"/>
    <w:rsid w:val="00A5339A"/>
    <w:rsid w:val="00A55036"/>
    <w:rsid w:val="00A63776"/>
    <w:rsid w:val="00A7043A"/>
    <w:rsid w:val="00A8508F"/>
    <w:rsid w:val="00AA1EF0"/>
    <w:rsid w:val="00AB57D4"/>
    <w:rsid w:val="00AB5D15"/>
    <w:rsid w:val="00AB689B"/>
    <w:rsid w:val="00AD5B9E"/>
    <w:rsid w:val="00AD5CD4"/>
    <w:rsid w:val="00AD642A"/>
    <w:rsid w:val="00AE3971"/>
    <w:rsid w:val="00AF34CF"/>
    <w:rsid w:val="00B03720"/>
    <w:rsid w:val="00B047AA"/>
    <w:rsid w:val="00B054F2"/>
    <w:rsid w:val="00B25A5D"/>
    <w:rsid w:val="00B37313"/>
    <w:rsid w:val="00B41350"/>
    <w:rsid w:val="00B42E6C"/>
    <w:rsid w:val="00B431D7"/>
    <w:rsid w:val="00B51A57"/>
    <w:rsid w:val="00B5327B"/>
    <w:rsid w:val="00B54B09"/>
    <w:rsid w:val="00B550E4"/>
    <w:rsid w:val="00B5738A"/>
    <w:rsid w:val="00B756D9"/>
    <w:rsid w:val="00B80DC5"/>
    <w:rsid w:val="00B82EAA"/>
    <w:rsid w:val="00B840D8"/>
    <w:rsid w:val="00B85382"/>
    <w:rsid w:val="00BB4F84"/>
    <w:rsid w:val="00BC0A74"/>
    <w:rsid w:val="00BC1DFB"/>
    <w:rsid w:val="00BD1997"/>
    <w:rsid w:val="00BD337F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228D2"/>
    <w:rsid w:val="00C2781E"/>
    <w:rsid w:val="00C31C43"/>
    <w:rsid w:val="00C33624"/>
    <w:rsid w:val="00C37D9F"/>
    <w:rsid w:val="00C44115"/>
    <w:rsid w:val="00C50101"/>
    <w:rsid w:val="00C51C84"/>
    <w:rsid w:val="00C573A9"/>
    <w:rsid w:val="00C64284"/>
    <w:rsid w:val="00C72B30"/>
    <w:rsid w:val="00C85ACB"/>
    <w:rsid w:val="00C86A6C"/>
    <w:rsid w:val="00C91F92"/>
    <w:rsid w:val="00C92B9F"/>
    <w:rsid w:val="00C949D8"/>
    <w:rsid w:val="00CA5CE0"/>
    <w:rsid w:val="00CB5816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23D0B"/>
    <w:rsid w:val="00D23ED0"/>
    <w:rsid w:val="00D2714B"/>
    <w:rsid w:val="00D40757"/>
    <w:rsid w:val="00D514C5"/>
    <w:rsid w:val="00D6325A"/>
    <w:rsid w:val="00D6374D"/>
    <w:rsid w:val="00D75AB6"/>
    <w:rsid w:val="00D84600"/>
    <w:rsid w:val="00D878BE"/>
    <w:rsid w:val="00D87A57"/>
    <w:rsid w:val="00DA4F2C"/>
    <w:rsid w:val="00DB7F70"/>
    <w:rsid w:val="00DC5FFE"/>
    <w:rsid w:val="00DC6162"/>
    <w:rsid w:val="00DF0E41"/>
    <w:rsid w:val="00DF7688"/>
    <w:rsid w:val="00E015D0"/>
    <w:rsid w:val="00E0438B"/>
    <w:rsid w:val="00E05466"/>
    <w:rsid w:val="00E133CA"/>
    <w:rsid w:val="00E20F70"/>
    <w:rsid w:val="00E357C8"/>
    <w:rsid w:val="00E4212F"/>
    <w:rsid w:val="00E44EBF"/>
    <w:rsid w:val="00E6137C"/>
    <w:rsid w:val="00E632E8"/>
    <w:rsid w:val="00E70167"/>
    <w:rsid w:val="00E74C43"/>
    <w:rsid w:val="00E8050E"/>
    <w:rsid w:val="00E80B23"/>
    <w:rsid w:val="00E8214F"/>
    <w:rsid w:val="00E960EA"/>
    <w:rsid w:val="00E97136"/>
    <w:rsid w:val="00E97F27"/>
    <w:rsid w:val="00EA2847"/>
    <w:rsid w:val="00EA5F0E"/>
    <w:rsid w:val="00EB402F"/>
    <w:rsid w:val="00EC5DB9"/>
    <w:rsid w:val="00ED101F"/>
    <w:rsid w:val="00ED448C"/>
    <w:rsid w:val="00ED5BBC"/>
    <w:rsid w:val="00EE02D8"/>
    <w:rsid w:val="00F01EB0"/>
    <w:rsid w:val="00F04BE0"/>
    <w:rsid w:val="00F13FAB"/>
    <w:rsid w:val="00F1482B"/>
    <w:rsid w:val="00F166FF"/>
    <w:rsid w:val="00F23B7B"/>
    <w:rsid w:val="00F54398"/>
    <w:rsid w:val="00F57136"/>
    <w:rsid w:val="00F5749D"/>
    <w:rsid w:val="00F57ED6"/>
    <w:rsid w:val="00F73AF6"/>
    <w:rsid w:val="00F91E72"/>
    <w:rsid w:val="00F93D17"/>
    <w:rsid w:val="00FA7C25"/>
    <w:rsid w:val="00FB030F"/>
    <w:rsid w:val="00FC3EC0"/>
    <w:rsid w:val="00FC47F8"/>
    <w:rsid w:val="00FE1E41"/>
    <w:rsid w:val="00FE409A"/>
    <w:rsid w:val="00FE45C0"/>
    <w:rsid w:val="00FE45E8"/>
    <w:rsid w:val="00FE5917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1775984-E641-42A0-8A66-B12F89B2D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styleId="a4">
    <w:name w:val="Balloon Text"/>
    <w:basedOn w:val="a"/>
    <w:link w:val="a5"/>
    <w:uiPriority w:val="99"/>
    <w:semiHidden/>
    <w:unhideWhenUsed/>
    <w:rsid w:val="007D0ED5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ED5"/>
    <w:rPr>
      <w:rFonts w:ascii="Tahoma" w:eastAsia="Times New Roman" w:hAnsi="Tahoma" w:cs="Tahoma"/>
      <w:sz w:val="16"/>
      <w:szCs w:val="16"/>
    </w:rPr>
  </w:style>
  <w:style w:type="character" w:styleId="a6">
    <w:name w:val="Hyperlink"/>
    <w:rsid w:val="00F91E72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F91E72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2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faufcc.ru/technical-regulation-in-constuction/formulary-list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norm-load.ru" TargetMode="Externa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C4FF4-303B-4FCE-A2FD-05433AD39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1505</Words>
  <Characters>12400</Characters>
  <Application>Microsoft Office Word</Application>
  <DocSecurity>0</DocSecurity>
  <Lines>103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13878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1</cp:lastModifiedBy>
  <cp:revision>3</cp:revision>
  <cp:lastPrinted>2018-01-27T15:45:00Z</cp:lastPrinted>
  <dcterms:created xsi:type="dcterms:W3CDTF">2018-01-27T15:49:00Z</dcterms:created>
  <dcterms:modified xsi:type="dcterms:W3CDTF">2018-01-27T15:50:00Z</dcterms:modified>
</cp:coreProperties>
</file>