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0" w:rsidRPr="008C63CA" w:rsidRDefault="00EE1EE0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EE1EE0" w:rsidRPr="008C63CA" w:rsidRDefault="000620BB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0D29">
        <w:rPr>
          <w:rFonts w:ascii="Times New Roman" w:hAnsi="Times New Roman" w:cs="Times New Roman"/>
          <w:sz w:val="24"/>
          <w:szCs w:val="24"/>
        </w:rPr>
        <w:t>учебной п</w:t>
      </w:r>
      <w:r w:rsidR="00EE1EE0" w:rsidRPr="00C50D29">
        <w:rPr>
          <w:rFonts w:ascii="Times New Roman" w:hAnsi="Times New Roman" w:cs="Times New Roman"/>
          <w:sz w:val="24"/>
          <w:szCs w:val="24"/>
        </w:rPr>
        <w:t>рактики</w:t>
      </w:r>
    </w:p>
    <w:p w:rsidR="00EE1EE0" w:rsidRPr="000620BB" w:rsidRDefault="00EE1EE0" w:rsidP="00EE1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0B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20BB">
        <w:rPr>
          <w:rFonts w:ascii="Times New Roman" w:hAnsi="Times New Roman" w:cs="Times New Roman"/>
          <w:sz w:val="28"/>
          <w:szCs w:val="28"/>
        </w:rPr>
        <w:t>УЧЕБНАЯ ГЕОЛОГИЧЕСКАЯ ПРАКТИКА</w:t>
      </w:r>
      <w:r w:rsidRPr="000620B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86901" w:rsidRDefault="00B86901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ее проведения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3B7">
        <w:rPr>
          <w:rFonts w:ascii="Times New Roman" w:hAnsi="Times New Roman" w:cs="Times New Roman"/>
          <w:sz w:val="24"/>
          <w:szCs w:val="24"/>
        </w:rPr>
        <w:t xml:space="preserve">Вид практики  – </w:t>
      </w:r>
      <w:proofErr w:type="gramStart"/>
      <w:r w:rsidRPr="000023B7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87F" w:rsidRPr="00C50D29" w:rsidRDefault="00C2187F" w:rsidP="00C21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2187F" w:rsidRPr="00C50D29" w:rsidRDefault="00C2187F" w:rsidP="00C21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>Способ</w:t>
      </w:r>
      <w:r w:rsidR="00C2124A">
        <w:rPr>
          <w:rFonts w:ascii="Times New Roman" w:hAnsi="Times New Roman"/>
          <w:sz w:val="24"/>
          <w:szCs w:val="24"/>
        </w:rPr>
        <w:t>ы</w:t>
      </w:r>
      <w:r w:rsidRPr="00C50D29">
        <w:rPr>
          <w:rFonts w:ascii="Times New Roman" w:hAnsi="Times New Roman"/>
          <w:sz w:val="24"/>
          <w:szCs w:val="24"/>
        </w:rPr>
        <w:t xml:space="preserve"> проведения практики – стационарная; выездная. </w:t>
      </w:r>
    </w:p>
    <w:p w:rsidR="00C2187F" w:rsidRDefault="00C2187F" w:rsidP="00C2187F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Pr="007E3C95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4, ПК-14, ПК-15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 w:cs="Times New Roman"/>
          <w:sz w:val="24"/>
          <w:szCs w:val="24"/>
        </w:rPr>
        <w:t>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изысканиях; 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тектонических движений земной коры;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виды и значение дислокаций – нарушений в условиях залегания горных пород;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закономерности, определяющие строительные свойства рыхлых дисперсных грунтов;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показатели физико-механических свой</w:t>
      </w: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C134C">
        <w:rPr>
          <w:rFonts w:ascii="Times New Roman" w:hAnsi="Times New Roman" w:cs="Times New Roman"/>
          <w:sz w:val="24"/>
          <w:szCs w:val="24"/>
        </w:rPr>
        <w:t>унтов и строительные классификации на их основе;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4C">
        <w:rPr>
          <w:rFonts w:ascii="Times New Roman" w:hAnsi="Times New Roman" w:cs="Times New Roman"/>
          <w:sz w:val="24"/>
          <w:szCs w:val="24"/>
        </w:rPr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  <w:proofErr w:type="gramEnd"/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EE1EE0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элементы экосистемы на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оценивать степень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выветрелости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 xml:space="preserve"> горных пород, устанавливать природу трещин;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водоупора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, направление и скорость движения, коэффициент фильтрации;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построить и использовать карту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гидроизогипс</w:t>
      </w:r>
      <w:proofErr w:type="spellEnd"/>
      <w:r w:rsidRPr="002C134C">
        <w:rPr>
          <w:rFonts w:ascii="Times New Roman" w:hAnsi="Times New Roman" w:cs="Times New Roman"/>
          <w:sz w:val="24"/>
          <w:szCs w:val="24"/>
        </w:rPr>
        <w:t>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рассчитать расход потока грунтовых вод, притоки в котлован и к водозабору;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EE1EE0" w:rsidRPr="00152A7C" w:rsidRDefault="00EE1EE0" w:rsidP="00EE1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EE1EE0" w:rsidRPr="002C134C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 методами анализа инженерно-геологических условий;</w:t>
      </w:r>
    </w:p>
    <w:p w:rsidR="00EE1EE0" w:rsidRDefault="00EE1EE0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E15D51" w:rsidRPr="00C50D29" w:rsidRDefault="00E15D51" w:rsidP="00E15D5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0D29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изыскательской</w:t>
      </w:r>
      <w:r w:rsidRPr="00C50D29">
        <w:rPr>
          <w:rFonts w:ascii="Times New Roman" w:hAnsi="Times New Roman"/>
          <w:sz w:val="24"/>
          <w:szCs w:val="24"/>
        </w:rPr>
        <w:t xml:space="preserve"> и проектно-конструкторской деятельности;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производственно</w:t>
      </w:r>
      <w:r w:rsidRPr="00C50D29">
        <w:rPr>
          <w:rFonts w:ascii="Times New Roman" w:hAnsi="Times New Roman"/>
          <w:sz w:val="24"/>
          <w:szCs w:val="24"/>
        </w:rPr>
        <w:t>-технологической и производственно-управленческой деятельности;</w:t>
      </w:r>
    </w:p>
    <w:p w:rsidR="00E15D51" w:rsidRPr="00C50D29" w:rsidRDefault="00E15D51" w:rsidP="0051051F">
      <w:pPr>
        <w:numPr>
          <w:ilvl w:val="0"/>
          <w:numId w:val="1"/>
        </w:numPr>
        <w:tabs>
          <w:tab w:val="clear" w:pos="13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D29">
        <w:rPr>
          <w:rFonts w:ascii="Times New Roman" w:hAnsi="Times New Roman"/>
          <w:sz w:val="24"/>
          <w:szCs w:val="24"/>
        </w:rPr>
        <w:t xml:space="preserve">опыт </w:t>
      </w:r>
      <w:r w:rsidRPr="0051051F">
        <w:rPr>
          <w:rFonts w:ascii="Times New Roman" w:hAnsi="Times New Roman" w:cs="Times New Roman"/>
          <w:sz w:val="24"/>
          <w:szCs w:val="24"/>
        </w:rPr>
        <w:t>экспериментально</w:t>
      </w:r>
      <w:r w:rsidRPr="00C50D29">
        <w:rPr>
          <w:rFonts w:ascii="Times New Roman" w:hAnsi="Times New Roman"/>
          <w:sz w:val="24"/>
          <w:szCs w:val="24"/>
        </w:rPr>
        <w:t>-исследовательская деятельности.</w:t>
      </w:r>
    </w:p>
    <w:p w:rsidR="00E15D51" w:rsidRPr="002C134C" w:rsidRDefault="00E15D51" w:rsidP="00E15D5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 xml:space="preserve">Первый день: знакомство с  природными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по бригадам.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4C">
        <w:rPr>
          <w:rFonts w:ascii="Times New Roman" w:hAnsi="Times New Roman" w:cs="Times New Roman"/>
          <w:sz w:val="24"/>
          <w:szCs w:val="24"/>
        </w:rPr>
        <w:t>Второй день:знакомство с видами бурения, геофизическими методами исследования: сейсмические, электрические, ядерны</w:t>
      </w:r>
      <w:r>
        <w:rPr>
          <w:rFonts w:ascii="Times New Roman" w:hAnsi="Times New Roman" w:cs="Times New Roman"/>
          <w:sz w:val="24"/>
          <w:szCs w:val="24"/>
        </w:rPr>
        <w:t>е, термометрические, магнитные.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день: полевые гидрогеологические исследования с замером уровня поземной воды в скважинах и определением  коэффициента фильтрации методом налива. 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4C">
        <w:rPr>
          <w:rFonts w:ascii="Times New Roman" w:hAnsi="Times New Roman" w:cs="Times New Roman"/>
          <w:sz w:val="24"/>
          <w:szCs w:val="24"/>
        </w:rPr>
        <w:t>нженерно-геологическ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134C">
        <w:rPr>
          <w:rFonts w:ascii="Times New Roman" w:hAnsi="Times New Roman" w:cs="Times New Roman"/>
          <w:sz w:val="24"/>
          <w:szCs w:val="24"/>
        </w:rPr>
        <w:t xml:space="preserve"> съемк</w:t>
      </w:r>
      <w:r>
        <w:rPr>
          <w:rFonts w:ascii="Times New Roman" w:hAnsi="Times New Roman" w:cs="Times New Roman"/>
          <w:sz w:val="24"/>
          <w:szCs w:val="24"/>
        </w:rPr>
        <w:t xml:space="preserve">аучастка долины реки Поповка </w:t>
      </w:r>
      <w:r w:rsidRPr="002C134C">
        <w:rPr>
          <w:rFonts w:ascii="Times New Roman" w:hAnsi="Times New Roman" w:cs="Times New Roman"/>
          <w:sz w:val="24"/>
          <w:szCs w:val="24"/>
        </w:rPr>
        <w:t>в пригороде г. Павловска, на территории ВИР (Всесо</w:t>
      </w:r>
      <w:r>
        <w:rPr>
          <w:rFonts w:ascii="Times New Roman" w:hAnsi="Times New Roman" w:cs="Times New Roman"/>
          <w:sz w:val="24"/>
          <w:szCs w:val="24"/>
        </w:rPr>
        <w:t>юзный институт растениеводства)</w:t>
      </w:r>
      <w:r w:rsidRPr="002C134C">
        <w:rPr>
          <w:rFonts w:ascii="Times New Roman" w:hAnsi="Times New Roman" w:cs="Times New Roman"/>
          <w:sz w:val="24"/>
          <w:szCs w:val="24"/>
        </w:rPr>
        <w:t>.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134C">
        <w:rPr>
          <w:rFonts w:ascii="Times New Roman" w:hAnsi="Times New Roman" w:cs="Times New Roman"/>
          <w:sz w:val="24"/>
          <w:szCs w:val="24"/>
        </w:rPr>
        <w:t>нженерно-геологически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134C">
        <w:rPr>
          <w:rFonts w:ascii="Times New Roman" w:hAnsi="Times New Roman" w:cs="Times New Roman"/>
          <w:sz w:val="24"/>
          <w:szCs w:val="24"/>
        </w:rPr>
        <w:t xml:space="preserve"> изыскани</w:t>
      </w:r>
      <w:r>
        <w:rPr>
          <w:rFonts w:ascii="Times New Roman" w:hAnsi="Times New Roman" w:cs="Times New Roman"/>
          <w:sz w:val="24"/>
          <w:szCs w:val="24"/>
        </w:rPr>
        <w:t xml:space="preserve">япод </w:t>
      </w:r>
      <w:r w:rsidRPr="002C134C">
        <w:rPr>
          <w:rFonts w:ascii="Times New Roman" w:hAnsi="Times New Roman" w:cs="Times New Roman"/>
          <w:sz w:val="24"/>
          <w:szCs w:val="24"/>
        </w:rPr>
        <w:t>строител</w:t>
      </w:r>
      <w:r>
        <w:rPr>
          <w:rFonts w:ascii="Times New Roman" w:hAnsi="Times New Roman" w:cs="Times New Roman"/>
          <w:sz w:val="24"/>
          <w:szCs w:val="24"/>
        </w:rPr>
        <w:t>ьство различных сооружений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в долине р. </w:t>
      </w:r>
      <w:proofErr w:type="spellStart"/>
      <w:r w:rsidRPr="002C134C">
        <w:rPr>
          <w:rFonts w:ascii="Times New Roman" w:hAnsi="Times New Roman" w:cs="Times New Roman"/>
          <w:sz w:val="24"/>
          <w:szCs w:val="24"/>
        </w:rPr>
        <w:t>Саблинка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 Тосно</w:t>
      </w:r>
      <w:r w:rsidRPr="002C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EE0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день: полевые методы определения механических характеристик грунтов методом зондирования.</w:t>
      </w:r>
    </w:p>
    <w:p w:rsidR="00EE1EE0" w:rsidRPr="002C134C" w:rsidRDefault="00EE1EE0" w:rsidP="00C21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Седьмой день: определение физических характеристик горных пород в лабораторных </w:t>
      </w:r>
      <w:r w:rsidRPr="00C50D29">
        <w:rPr>
          <w:rFonts w:ascii="Times New Roman" w:hAnsi="Times New Roman" w:cs="Times New Roman"/>
          <w:sz w:val="24"/>
          <w:szCs w:val="24"/>
        </w:rPr>
        <w:t>условиях</w:t>
      </w:r>
      <w:r w:rsidR="00E15D51" w:rsidRPr="00C50D29">
        <w:rPr>
          <w:rFonts w:ascii="Times New Roman" w:hAnsi="Times New Roman" w:cs="Times New Roman"/>
          <w:sz w:val="24"/>
          <w:szCs w:val="24"/>
        </w:rPr>
        <w:t xml:space="preserve"> (научно-исследовательская часть)</w:t>
      </w:r>
      <w:r w:rsidRPr="00C50D29">
        <w:rPr>
          <w:rFonts w:ascii="Times New Roman" w:hAnsi="Times New Roman" w:cs="Times New Roman"/>
          <w:sz w:val="24"/>
          <w:szCs w:val="24"/>
        </w:rPr>
        <w:t>.</w:t>
      </w:r>
    </w:p>
    <w:p w:rsidR="00EE1EE0" w:rsidRPr="002C134C" w:rsidRDefault="00EE1EE0" w:rsidP="00EE1E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</w:t>
      </w:r>
      <w:r w:rsidRPr="002C134C">
        <w:rPr>
          <w:rFonts w:ascii="Times New Roman" w:hAnsi="Times New Roman" w:cs="Times New Roman"/>
          <w:sz w:val="24"/>
          <w:szCs w:val="24"/>
        </w:rPr>
        <w:t xml:space="preserve"> день: выполнение камеральной работы и составление отчета по практике.</w:t>
      </w:r>
    </w:p>
    <w:p w:rsidR="00EE1EE0" w:rsidRPr="00152A7C" w:rsidRDefault="00EE1EE0" w:rsidP="00EE1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7045F8" w:rsidRDefault="00EE1EE0" w:rsidP="00EE1E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F8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="00C2124A" w:rsidRPr="007045F8">
        <w:rPr>
          <w:rFonts w:ascii="Times New Roman" w:hAnsi="Times New Roman" w:cs="Times New Roman"/>
          <w:i/>
          <w:sz w:val="24"/>
          <w:szCs w:val="24"/>
        </w:rPr>
        <w:t>:</w:t>
      </w:r>
    </w:p>
    <w:p w:rsidR="00EE1EE0" w:rsidRPr="00152A7C" w:rsidRDefault="00C2124A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E1EE0">
        <w:rPr>
          <w:rFonts w:ascii="Times New Roman" w:hAnsi="Times New Roman" w:cs="Times New Roman"/>
          <w:sz w:val="24"/>
          <w:szCs w:val="24"/>
        </w:rPr>
        <w:t>практики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EE1EE0">
        <w:rPr>
          <w:rFonts w:ascii="Times New Roman" w:hAnsi="Times New Roman" w:cs="Times New Roman"/>
          <w:sz w:val="24"/>
          <w:szCs w:val="24"/>
        </w:rPr>
        <w:t xml:space="preserve">2 </w:t>
      </w:r>
      <w:r w:rsidR="00EE1EE0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E1EE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0" w:rsidRPr="00152A7C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EE1EE0" w:rsidRPr="00152A7C">
        <w:rPr>
          <w:rFonts w:ascii="Times New Roman" w:hAnsi="Times New Roman" w:cs="Times New Roman"/>
          <w:sz w:val="24"/>
          <w:szCs w:val="24"/>
        </w:rPr>
        <w:t>.</w:t>
      </w:r>
      <w:r w:rsidR="00EE1EE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EE1EE0">
        <w:rPr>
          <w:rFonts w:ascii="Times New Roman" w:hAnsi="Times New Roman" w:cs="Times New Roman"/>
          <w:sz w:val="24"/>
          <w:szCs w:val="24"/>
        </w:rPr>
        <w:t xml:space="preserve">1 1/3 </w:t>
      </w:r>
      <w:proofErr w:type="spellStart"/>
      <w:r w:rsidR="00EE1EE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E1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Pr="007045F8" w:rsidRDefault="00EE1EE0" w:rsidP="00EE1E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F8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="00C2124A" w:rsidRPr="007045F8">
        <w:rPr>
          <w:rFonts w:ascii="Times New Roman" w:hAnsi="Times New Roman" w:cs="Times New Roman"/>
          <w:i/>
          <w:sz w:val="24"/>
          <w:szCs w:val="24"/>
        </w:rPr>
        <w:t>:</w:t>
      </w:r>
    </w:p>
    <w:p w:rsidR="00EE1EE0" w:rsidRPr="00152A7C" w:rsidRDefault="00C2124A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E1EE0">
        <w:rPr>
          <w:rFonts w:ascii="Times New Roman" w:hAnsi="Times New Roman" w:cs="Times New Roman"/>
          <w:sz w:val="24"/>
          <w:szCs w:val="24"/>
        </w:rPr>
        <w:t>практики</w:t>
      </w:r>
      <w:r w:rsidR="00EE1EE0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EE1EE0">
        <w:rPr>
          <w:rFonts w:ascii="Times New Roman" w:hAnsi="Times New Roman" w:cs="Times New Roman"/>
          <w:sz w:val="24"/>
          <w:szCs w:val="24"/>
        </w:rPr>
        <w:t xml:space="preserve">2 </w:t>
      </w:r>
      <w:r w:rsidR="00EE1EE0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E1EE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EE0" w:rsidRPr="00152A7C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EE1EE0" w:rsidRPr="00152A7C">
        <w:rPr>
          <w:rFonts w:ascii="Times New Roman" w:hAnsi="Times New Roman" w:cs="Times New Roman"/>
          <w:sz w:val="24"/>
          <w:szCs w:val="24"/>
        </w:rPr>
        <w:t>.</w:t>
      </w:r>
      <w:r w:rsidR="00EE1EE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EE1EE0">
        <w:rPr>
          <w:rFonts w:ascii="Times New Roman" w:hAnsi="Times New Roman" w:cs="Times New Roman"/>
          <w:sz w:val="24"/>
          <w:szCs w:val="24"/>
        </w:rPr>
        <w:t xml:space="preserve">1 1/3 </w:t>
      </w:r>
      <w:proofErr w:type="spellStart"/>
      <w:r w:rsidR="00EE1EE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E1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EE0" w:rsidRDefault="00EE1EE0" w:rsidP="00EE1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EE0" w:rsidRDefault="00EE1EE0" w:rsidP="00EE1EE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1EE0" w:rsidRDefault="00EE1EE0"/>
    <w:sectPr w:rsidR="00EE1EE0" w:rsidSect="0009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E0"/>
    <w:rsid w:val="000620BB"/>
    <w:rsid w:val="000922A2"/>
    <w:rsid w:val="001E79FE"/>
    <w:rsid w:val="004D3BC1"/>
    <w:rsid w:val="0051051F"/>
    <w:rsid w:val="00542CFA"/>
    <w:rsid w:val="0058525F"/>
    <w:rsid w:val="006E2EEF"/>
    <w:rsid w:val="007045F8"/>
    <w:rsid w:val="00B86901"/>
    <w:rsid w:val="00BD5465"/>
    <w:rsid w:val="00C2124A"/>
    <w:rsid w:val="00C2187F"/>
    <w:rsid w:val="00C50D29"/>
    <w:rsid w:val="00E15D51"/>
    <w:rsid w:val="00E4210A"/>
    <w:rsid w:val="00EE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D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ПГУПС Русанова </cp:lastModifiedBy>
  <cp:revision>5</cp:revision>
  <dcterms:created xsi:type="dcterms:W3CDTF">2017-12-16T09:36:00Z</dcterms:created>
  <dcterms:modified xsi:type="dcterms:W3CDTF">2017-12-16T09:54:00Z</dcterms:modified>
</cp:coreProperties>
</file>