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66" w:rsidRDefault="008F1C66" w:rsidP="00A46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АННОТАЦИЯ</w:t>
      </w:r>
    </w:p>
    <w:p w:rsidR="008F1C66" w:rsidRPr="002C713B" w:rsidRDefault="008F1C66" w:rsidP="00A460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F1C66" w:rsidRPr="002C713B" w:rsidRDefault="008F1C66" w:rsidP="002C713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дисциплины</w:t>
      </w:r>
    </w:p>
    <w:p w:rsidR="008F1C66" w:rsidRPr="002C713B" w:rsidRDefault="008F1C66" w:rsidP="002C713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«ПРАВОВЕДЕНИЕ (основы законодательства в строительстве)»</w:t>
      </w:r>
    </w:p>
    <w:p w:rsidR="008F1C66" w:rsidRPr="002C713B" w:rsidRDefault="008F1C66" w:rsidP="002C71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Профиль: «</w:t>
      </w:r>
      <w:r>
        <w:rPr>
          <w:rFonts w:ascii="Times New Roman" w:hAnsi="Times New Roman"/>
          <w:sz w:val="24"/>
          <w:szCs w:val="24"/>
        </w:rPr>
        <w:t>Водоснабжение и водоотведение</w:t>
      </w:r>
      <w:r w:rsidRPr="002C713B">
        <w:rPr>
          <w:rFonts w:ascii="Times New Roman" w:hAnsi="Times New Roman"/>
          <w:sz w:val="24"/>
          <w:szCs w:val="24"/>
        </w:rPr>
        <w:t xml:space="preserve">» 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713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Дисциплина «ПРАВОВЕДЕНИЕ (основы законодательства в строительстве)» (Б1.Б.4) относится к базовой части и является обязательной дисциплиной.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713B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8F1C66" w:rsidRPr="002C713B" w:rsidRDefault="008F1C66" w:rsidP="00A46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Целью изучения дисциплины является овладение обучающимися системой знаний в области права и законодательства Российской Федерации, при рассмотрении права как социальной реальности, выработанной человеческой цивилизацией и наполненной идеями гуманизма, и справедливости, формирование позитивного отношения к праву.</w:t>
      </w:r>
    </w:p>
    <w:p w:rsidR="008F1C66" w:rsidRPr="002C713B" w:rsidRDefault="008F1C66" w:rsidP="00A46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F1C66" w:rsidRPr="002C713B" w:rsidRDefault="008F1C66" w:rsidP="00A46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- выработка умения понимать сущность права и законодательства,</w:t>
      </w:r>
    </w:p>
    <w:p w:rsidR="008F1C66" w:rsidRPr="002C713B" w:rsidRDefault="008F1C66" w:rsidP="00A46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- усвоение обучающимися основных категорий и понятий дисциплины;</w:t>
      </w:r>
    </w:p>
    <w:p w:rsidR="008F1C66" w:rsidRPr="002C713B" w:rsidRDefault="008F1C66" w:rsidP="00A46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- знакомство с современным состоянием конституционного, административного, гражданского, трудового, уголовного права, основами судопроизводства;</w:t>
      </w:r>
    </w:p>
    <w:p w:rsidR="008F1C66" w:rsidRPr="002C713B" w:rsidRDefault="008F1C66" w:rsidP="00A46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- формирование потребности сообразовывать свою деятельность с требованиями норм права;</w:t>
      </w:r>
    </w:p>
    <w:p w:rsidR="008F1C66" w:rsidRPr="002C713B" w:rsidRDefault="008F1C66" w:rsidP="00A46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- формирование умения ориентироваться в массиве нормативных актов и специальной литературе по избранному направлению профессиональной подготовки;</w:t>
      </w:r>
    </w:p>
    <w:p w:rsidR="008F1C66" w:rsidRPr="002C713B" w:rsidRDefault="008F1C66" w:rsidP="00A460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- привитие навыков разрешения конфликтные ситуации в соответствии с понятиями правомерного поведения.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713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 xml:space="preserve">ОК-4, ОПК-7, ОПК-8, ПК-10. </w:t>
      </w:r>
    </w:p>
    <w:p w:rsidR="008F1C66" w:rsidRPr="002C713B" w:rsidRDefault="008F1C66" w:rsidP="00A460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2C713B">
        <w:rPr>
          <w:rFonts w:ascii="Times New Roman" w:hAnsi="Times New Roman"/>
          <w:bCs/>
          <w:sz w:val="24"/>
          <w:szCs w:val="24"/>
        </w:rPr>
        <w:t xml:space="preserve"> </w:t>
      </w:r>
    </w:p>
    <w:p w:rsidR="008F1C66" w:rsidRPr="00983FD9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ЗНАТЬ:</w:t>
      </w:r>
    </w:p>
    <w:p w:rsidR="008F1C66" w:rsidRPr="00983FD9" w:rsidRDefault="008F1C66" w:rsidP="00A46080">
      <w:pPr>
        <w:numPr>
          <w:ilvl w:val="0"/>
          <w:numId w:val="8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основы российской правовой системы и законодательства, в том числе в строительстве, организации судебных и иных правоприменительных и правоохранительных органов, правовые и нравственно–этические нормы в сфере профессиональной деятельности.</w:t>
      </w:r>
    </w:p>
    <w:p w:rsidR="008F1C66" w:rsidRPr="00983FD9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УМЕТЬ:</w:t>
      </w:r>
    </w:p>
    <w:p w:rsidR="008F1C66" w:rsidRPr="00983FD9" w:rsidRDefault="008F1C66" w:rsidP="00A46080">
      <w:pPr>
        <w:numPr>
          <w:ilvl w:val="0"/>
          <w:numId w:val="8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оценивать достижения культуры на основе знания исторического пути их создания, прочесть образ того или иного памятника культуры в целом и архитектуры в частности;</w:t>
      </w:r>
    </w:p>
    <w:p w:rsidR="008F1C66" w:rsidRPr="00983FD9" w:rsidRDefault="008F1C66" w:rsidP="00A46080">
      <w:pPr>
        <w:numPr>
          <w:ilvl w:val="0"/>
          <w:numId w:val="8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 xml:space="preserve"> самостоятельно вести анализ и осмысление принципиальных вопросов мировоззрения, постоянно находившихся в поле внимания философов, и общественных деятелей.</w:t>
      </w:r>
    </w:p>
    <w:p w:rsidR="008F1C66" w:rsidRPr="00983FD9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ВЛАДЕТЬ:</w:t>
      </w:r>
    </w:p>
    <w:p w:rsidR="008F1C66" w:rsidRPr="00983FD9" w:rsidRDefault="008F1C66" w:rsidP="00A46080">
      <w:pPr>
        <w:numPr>
          <w:ilvl w:val="0"/>
          <w:numId w:val="8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способами и приемами деловых коммуникаций в профессиональной сфере;</w:t>
      </w:r>
    </w:p>
    <w:p w:rsidR="008F1C66" w:rsidRDefault="008F1C66" w:rsidP="00A46080">
      <w:pPr>
        <w:numPr>
          <w:ilvl w:val="0"/>
          <w:numId w:val="8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 xml:space="preserve"> технологиями командной работы.</w:t>
      </w:r>
    </w:p>
    <w:p w:rsidR="008F1C66" w:rsidRPr="00983FD9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F1C66" w:rsidRPr="00430313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Правоведение в системе права.</w:t>
      </w:r>
    </w:p>
    <w:p w:rsidR="008F1C66" w:rsidRPr="00430313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Договорные правоотношения в сфере строительства.</w:t>
      </w:r>
    </w:p>
    <w:p w:rsidR="008F1C66" w:rsidRPr="00430313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Правовое регулирование трудовых отношений в строительных организациях.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Ответственность в строительных правоотношениях.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лекции – 1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практические занятия – 3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зачет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–контрольная работа, </w:t>
      </w:r>
      <w:r w:rsidRPr="007E3C95">
        <w:rPr>
          <w:rFonts w:ascii="Times New Roman" w:hAnsi="Times New Roman"/>
          <w:sz w:val="24"/>
          <w:szCs w:val="24"/>
        </w:rPr>
        <w:t>зачет</w:t>
      </w:r>
    </w:p>
    <w:p w:rsidR="008F1C66" w:rsidRPr="009726EC" w:rsidRDefault="008F1C66" w:rsidP="00A46080">
      <w:pPr>
        <w:contextualSpacing/>
        <w:jc w:val="both"/>
        <w:rPr>
          <w:rFonts w:ascii="Times New Roman" w:hAnsi="Times New Roman"/>
          <w:sz w:val="28"/>
          <w:szCs w:val="24"/>
        </w:rPr>
      </w:pPr>
    </w:p>
    <w:sectPr w:rsidR="008F1C66" w:rsidRPr="009726E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73CA"/>
    <w:rsid w:val="00142E74"/>
    <w:rsid w:val="001B2F70"/>
    <w:rsid w:val="00206307"/>
    <w:rsid w:val="002C713B"/>
    <w:rsid w:val="002F78CF"/>
    <w:rsid w:val="00312E15"/>
    <w:rsid w:val="00317656"/>
    <w:rsid w:val="00430313"/>
    <w:rsid w:val="00493AB6"/>
    <w:rsid w:val="00544DCE"/>
    <w:rsid w:val="00613463"/>
    <w:rsid w:val="00632136"/>
    <w:rsid w:val="006337D1"/>
    <w:rsid w:val="00634F11"/>
    <w:rsid w:val="006A3B72"/>
    <w:rsid w:val="007243D5"/>
    <w:rsid w:val="007954A7"/>
    <w:rsid w:val="007E0044"/>
    <w:rsid w:val="007E3C95"/>
    <w:rsid w:val="008F1C66"/>
    <w:rsid w:val="009726EC"/>
    <w:rsid w:val="00983FD9"/>
    <w:rsid w:val="00A46080"/>
    <w:rsid w:val="00B343F1"/>
    <w:rsid w:val="00CA35C1"/>
    <w:rsid w:val="00D06585"/>
    <w:rsid w:val="00D5166C"/>
    <w:rsid w:val="00E36AD2"/>
    <w:rsid w:val="00F04042"/>
    <w:rsid w:val="00F053A9"/>
    <w:rsid w:val="00F10AF5"/>
    <w:rsid w:val="00F61DBF"/>
    <w:rsid w:val="00F9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454</Words>
  <Characters>2590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6</cp:revision>
  <cp:lastPrinted>2017-10-11T07:49:00Z</cp:lastPrinted>
  <dcterms:created xsi:type="dcterms:W3CDTF">2017-09-20T12:19:00Z</dcterms:created>
  <dcterms:modified xsi:type="dcterms:W3CDTF">2017-10-11T07:49:00Z</dcterms:modified>
</cp:coreProperties>
</file>